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2F21" w14:textId="77777777" w:rsidR="004B448F" w:rsidRPr="002274C7" w:rsidRDefault="004B448F" w:rsidP="00E1745F">
      <w:pPr>
        <w:pStyle w:val="a3"/>
        <w:spacing w:line="276" w:lineRule="auto"/>
        <w:rPr>
          <w:szCs w:val="24"/>
        </w:rPr>
      </w:pPr>
      <w:r w:rsidRPr="002274C7">
        <w:rPr>
          <w:szCs w:val="24"/>
        </w:rPr>
        <w:t xml:space="preserve">ПРОТОКОЛ № </w:t>
      </w:r>
      <w:r w:rsidR="00C43061">
        <w:rPr>
          <w:szCs w:val="24"/>
        </w:rPr>
        <w:t>3</w:t>
      </w:r>
    </w:p>
    <w:p w14:paraId="03EEE101" w14:textId="77777777" w:rsidR="004B448F" w:rsidRPr="002274C7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2274C7">
        <w:rPr>
          <w:b/>
          <w:sz w:val="24"/>
          <w:szCs w:val="24"/>
        </w:rPr>
        <w:t>з</w:t>
      </w:r>
      <w:r w:rsidR="004B448F" w:rsidRPr="002274C7">
        <w:rPr>
          <w:b/>
          <w:sz w:val="24"/>
          <w:szCs w:val="24"/>
        </w:rPr>
        <w:t xml:space="preserve">аседания Совета </w:t>
      </w:r>
      <w:r w:rsidR="00663A45" w:rsidRPr="002274C7">
        <w:rPr>
          <w:b/>
          <w:sz w:val="24"/>
          <w:szCs w:val="24"/>
        </w:rPr>
        <w:t xml:space="preserve">Ассоциации </w:t>
      </w:r>
      <w:r w:rsidRPr="002274C7">
        <w:rPr>
          <w:b/>
          <w:sz w:val="24"/>
          <w:szCs w:val="24"/>
        </w:rPr>
        <w:t>Саморегулируемой организации</w:t>
      </w:r>
    </w:p>
    <w:p w14:paraId="7E3A98EF" w14:textId="77777777" w:rsidR="004B448F" w:rsidRPr="002274C7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2274C7">
        <w:rPr>
          <w:b/>
          <w:sz w:val="24"/>
          <w:szCs w:val="24"/>
        </w:rPr>
        <w:t>«Гильдия строителей Республики Марий Эл»</w:t>
      </w:r>
      <w:r w:rsidR="00907C23" w:rsidRPr="002274C7">
        <w:rPr>
          <w:b/>
          <w:sz w:val="24"/>
          <w:szCs w:val="24"/>
        </w:rPr>
        <w:t xml:space="preserve"> </w:t>
      </w:r>
      <w:r w:rsidRPr="002274C7">
        <w:rPr>
          <w:b/>
          <w:sz w:val="24"/>
          <w:szCs w:val="24"/>
        </w:rPr>
        <w:t>(</w:t>
      </w:r>
      <w:r w:rsidR="00663A45" w:rsidRPr="002274C7">
        <w:rPr>
          <w:b/>
          <w:sz w:val="24"/>
          <w:szCs w:val="24"/>
        </w:rPr>
        <w:t>А</w:t>
      </w:r>
      <w:r w:rsidR="00AA4BDE" w:rsidRPr="002274C7">
        <w:rPr>
          <w:b/>
          <w:sz w:val="24"/>
          <w:szCs w:val="24"/>
        </w:rPr>
        <w:t>СРО</w:t>
      </w:r>
      <w:r w:rsidRPr="002274C7">
        <w:rPr>
          <w:b/>
          <w:sz w:val="24"/>
          <w:szCs w:val="24"/>
        </w:rPr>
        <w:t xml:space="preserve"> «ГС РМЭ»)</w:t>
      </w:r>
    </w:p>
    <w:p w14:paraId="290A0428" w14:textId="77777777" w:rsidR="008114DE" w:rsidRPr="00D45830" w:rsidRDefault="008114DE" w:rsidP="00E1745F">
      <w:pPr>
        <w:spacing w:line="276" w:lineRule="auto"/>
        <w:ind w:left="0" w:firstLine="0"/>
        <w:jc w:val="left"/>
        <w:rPr>
          <w:sz w:val="24"/>
          <w:szCs w:val="24"/>
        </w:rPr>
      </w:pPr>
    </w:p>
    <w:p w14:paraId="004E4BC6" w14:textId="77777777" w:rsidR="004F58E6" w:rsidRPr="00D45830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D45830">
        <w:rPr>
          <w:sz w:val="24"/>
          <w:szCs w:val="24"/>
        </w:rPr>
        <w:t>Форма проведения:  очное голосование</w:t>
      </w:r>
    </w:p>
    <w:p w14:paraId="56BDAB38" w14:textId="77777777"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Дата и время проведения: </w:t>
      </w:r>
      <w:r w:rsidR="00D962B9" w:rsidRPr="00D45830">
        <w:rPr>
          <w:sz w:val="24"/>
          <w:szCs w:val="24"/>
        </w:rPr>
        <w:t>1</w:t>
      </w:r>
      <w:r w:rsidR="00D06693">
        <w:rPr>
          <w:sz w:val="24"/>
          <w:szCs w:val="24"/>
        </w:rPr>
        <w:t>3</w:t>
      </w:r>
      <w:r w:rsidR="00C63771" w:rsidRPr="00D45830">
        <w:rPr>
          <w:sz w:val="24"/>
          <w:szCs w:val="24"/>
        </w:rPr>
        <w:t xml:space="preserve"> марта</w:t>
      </w:r>
      <w:r w:rsidRPr="00D45830">
        <w:rPr>
          <w:sz w:val="24"/>
          <w:szCs w:val="24"/>
        </w:rPr>
        <w:t xml:space="preserve"> 20</w:t>
      </w:r>
      <w:r w:rsidR="003679A0" w:rsidRPr="00D45830">
        <w:rPr>
          <w:sz w:val="24"/>
          <w:szCs w:val="24"/>
        </w:rPr>
        <w:t>2</w:t>
      </w:r>
      <w:r w:rsidR="00D06693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г., 1</w:t>
      </w:r>
      <w:r w:rsidR="00CA3455" w:rsidRPr="004A4A57">
        <w:rPr>
          <w:sz w:val="24"/>
          <w:szCs w:val="24"/>
        </w:rPr>
        <w:t>5</w:t>
      </w:r>
      <w:r w:rsidR="00E61D97" w:rsidRPr="00D45830">
        <w:rPr>
          <w:sz w:val="24"/>
          <w:szCs w:val="24"/>
        </w:rPr>
        <w:t>.</w:t>
      </w:r>
      <w:r w:rsidRPr="00D45830">
        <w:rPr>
          <w:sz w:val="24"/>
          <w:szCs w:val="24"/>
        </w:rPr>
        <w:t>00 ч.</w:t>
      </w:r>
    </w:p>
    <w:p w14:paraId="455E5757" w14:textId="77777777"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D45830">
        <w:rPr>
          <w:sz w:val="24"/>
          <w:szCs w:val="24"/>
        </w:rPr>
        <w:t>ул.Петрова</w:t>
      </w:r>
      <w:proofErr w:type="spellEnd"/>
      <w:r w:rsidR="00E61D97" w:rsidRPr="00D45830">
        <w:rPr>
          <w:sz w:val="24"/>
          <w:szCs w:val="24"/>
        </w:rPr>
        <w:t>, дом 28</w:t>
      </w:r>
    </w:p>
    <w:p w14:paraId="4F497E38" w14:textId="77777777" w:rsidR="008114DE" w:rsidRPr="00D45830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14:paraId="517C0D79" w14:textId="77777777" w:rsidR="001A6F65" w:rsidRPr="00ED42A1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ED42A1">
        <w:rPr>
          <w:sz w:val="24"/>
          <w:szCs w:val="24"/>
        </w:rPr>
        <w:t>Присутствовали члены Совета:</w:t>
      </w:r>
    </w:p>
    <w:p w14:paraId="7C702DA1" w14:textId="6B0C62E3" w:rsidR="00ED42A1" w:rsidRPr="00ED42A1" w:rsidRDefault="00ED42A1" w:rsidP="00ED42A1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 xml:space="preserve">1. Баширов </w:t>
      </w:r>
      <w:proofErr w:type="spellStart"/>
      <w:r w:rsidRPr="00ED42A1">
        <w:rPr>
          <w:sz w:val="24"/>
          <w:szCs w:val="24"/>
        </w:rPr>
        <w:t>Хамза</w:t>
      </w:r>
      <w:proofErr w:type="spellEnd"/>
      <w:r w:rsidRPr="00ED42A1">
        <w:rPr>
          <w:sz w:val="24"/>
          <w:szCs w:val="24"/>
        </w:rPr>
        <w:t xml:space="preserve"> </w:t>
      </w:r>
      <w:proofErr w:type="spellStart"/>
      <w:r w:rsidRPr="00ED42A1">
        <w:rPr>
          <w:sz w:val="24"/>
          <w:szCs w:val="24"/>
        </w:rPr>
        <w:t>Касымович</w:t>
      </w:r>
      <w:proofErr w:type="spellEnd"/>
      <w:r w:rsidRPr="00ED42A1">
        <w:rPr>
          <w:sz w:val="24"/>
          <w:szCs w:val="24"/>
        </w:rPr>
        <w:t xml:space="preserve"> - генеральный директор АО «</w:t>
      </w:r>
      <w:proofErr w:type="spellStart"/>
      <w:r w:rsidRPr="00ED42A1">
        <w:rPr>
          <w:sz w:val="24"/>
          <w:szCs w:val="24"/>
        </w:rPr>
        <w:t>Марспецмонтаж</w:t>
      </w:r>
      <w:proofErr w:type="spellEnd"/>
      <w:r w:rsidRPr="00ED42A1">
        <w:rPr>
          <w:sz w:val="24"/>
          <w:szCs w:val="24"/>
        </w:rPr>
        <w:t>», Председатель Совета</w:t>
      </w:r>
    </w:p>
    <w:p w14:paraId="679F0798" w14:textId="25590E65" w:rsidR="00ED42A1" w:rsidRPr="00ED42A1" w:rsidRDefault="00ED42A1" w:rsidP="00ED42A1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ED42A1">
        <w:rPr>
          <w:sz w:val="24"/>
          <w:szCs w:val="24"/>
        </w:rPr>
        <w:t>Марийскгражданпроект</w:t>
      </w:r>
      <w:proofErr w:type="spellEnd"/>
      <w:r w:rsidRPr="00ED42A1">
        <w:rPr>
          <w:sz w:val="24"/>
          <w:szCs w:val="24"/>
        </w:rPr>
        <w:t>» (независимый член Совета)</w:t>
      </w:r>
    </w:p>
    <w:p w14:paraId="6188EAA0" w14:textId="32558453" w:rsidR="00ED42A1" w:rsidRPr="00ED42A1" w:rsidRDefault="00ED42A1" w:rsidP="00ED42A1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>3. Моисеев Алексей Иванович – генеральный директор ЗАО «Марийский завод силикатного кирпича» (независимый член Совета)</w:t>
      </w:r>
    </w:p>
    <w:p w14:paraId="780AB274" w14:textId="7F209C9A" w:rsidR="00ED42A1" w:rsidRPr="00ED42A1" w:rsidRDefault="00ED42A1" w:rsidP="00ED42A1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 xml:space="preserve">4.  </w:t>
      </w:r>
      <w:proofErr w:type="spellStart"/>
      <w:r w:rsidRPr="00ED42A1">
        <w:rPr>
          <w:sz w:val="24"/>
          <w:szCs w:val="24"/>
        </w:rPr>
        <w:t>Муталиев</w:t>
      </w:r>
      <w:proofErr w:type="spellEnd"/>
      <w:r w:rsidRPr="00ED42A1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41D51B40" w14:textId="1A370031" w:rsidR="00ED42A1" w:rsidRPr="00ED42A1" w:rsidRDefault="00ED42A1" w:rsidP="00ED42A1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>5. Сивохин Павел Сергеевич   - генеральный директор АО «СЗ ПМК-5»</w:t>
      </w:r>
    </w:p>
    <w:p w14:paraId="22CDB3FD" w14:textId="7DEE5FA7" w:rsidR="00762CDE" w:rsidRPr="00ED42A1" w:rsidRDefault="007810DE" w:rsidP="00ED42A1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>Члены Совета АСРО «ГС РМЭ»</w:t>
      </w:r>
      <w:r w:rsidR="00C841E5" w:rsidRPr="00ED42A1">
        <w:rPr>
          <w:sz w:val="24"/>
          <w:szCs w:val="24"/>
        </w:rPr>
        <w:t xml:space="preserve"> Г</w:t>
      </w:r>
      <w:r w:rsidR="00ED42A1" w:rsidRPr="00ED42A1">
        <w:rPr>
          <w:sz w:val="24"/>
          <w:szCs w:val="24"/>
        </w:rPr>
        <w:t xml:space="preserve">лазырин Д.П., </w:t>
      </w:r>
      <w:r w:rsidR="00C841E5" w:rsidRPr="00ED42A1">
        <w:rPr>
          <w:sz w:val="24"/>
          <w:szCs w:val="24"/>
        </w:rPr>
        <w:t xml:space="preserve">Дементьев Г.А., Козлов В.А. и  </w:t>
      </w:r>
      <w:proofErr w:type="spellStart"/>
      <w:r w:rsidR="00C841E5" w:rsidRPr="00ED42A1">
        <w:rPr>
          <w:sz w:val="24"/>
          <w:szCs w:val="24"/>
        </w:rPr>
        <w:t>М</w:t>
      </w:r>
      <w:r w:rsidR="00ED42A1" w:rsidRPr="00ED42A1">
        <w:rPr>
          <w:sz w:val="24"/>
          <w:szCs w:val="24"/>
        </w:rPr>
        <w:t>осунов</w:t>
      </w:r>
      <w:proofErr w:type="spellEnd"/>
      <w:r w:rsidR="00ED42A1" w:rsidRPr="00ED42A1">
        <w:rPr>
          <w:sz w:val="24"/>
          <w:szCs w:val="24"/>
        </w:rPr>
        <w:t xml:space="preserve"> С.А.</w:t>
      </w:r>
      <w:r w:rsidR="00C841E5" w:rsidRPr="00ED42A1">
        <w:rPr>
          <w:sz w:val="24"/>
          <w:szCs w:val="24"/>
        </w:rPr>
        <w:t xml:space="preserve"> </w:t>
      </w:r>
      <w:r w:rsidRPr="00ED42A1">
        <w:rPr>
          <w:sz w:val="24"/>
          <w:szCs w:val="24"/>
        </w:rPr>
        <w:t>не приняли участия в голосовании Совета АСРО «ГС РМЭ» по уважительной причине.</w:t>
      </w:r>
    </w:p>
    <w:p w14:paraId="487EC8BA" w14:textId="77777777" w:rsidR="00F44701" w:rsidRPr="00D45830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D45830">
        <w:rPr>
          <w:sz w:val="24"/>
          <w:szCs w:val="24"/>
        </w:rPr>
        <w:t xml:space="preserve"> Баширов Хамза Касымович</w:t>
      </w:r>
      <w:r w:rsidRPr="00D45830">
        <w:rPr>
          <w:rFonts w:eastAsia="Times New Roman"/>
          <w:sz w:val="24"/>
          <w:szCs w:val="24"/>
          <w:lang w:eastAsia="ru-RU"/>
        </w:rPr>
        <w:t>.</w:t>
      </w:r>
    </w:p>
    <w:p w14:paraId="42E75CEA" w14:textId="77777777" w:rsidR="009E5983" w:rsidRPr="00D45830" w:rsidRDefault="009E598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sz w:val="24"/>
          <w:szCs w:val="24"/>
        </w:rPr>
        <w:t>Приглашенные:</w:t>
      </w:r>
    </w:p>
    <w:p w14:paraId="40E45294" w14:textId="77777777" w:rsidR="009E5983" w:rsidRPr="00D45830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 xml:space="preserve">Генеральный директор </w:t>
      </w:r>
      <w:r w:rsidR="008B4B41" w:rsidRPr="00D45830">
        <w:rPr>
          <w:sz w:val="24"/>
          <w:szCs w:val="24"/>
        </w:rPr>
        <w:t>АСРО «ГС РМЭ»</w:t>
      </w:r>
      <w:r w:rsidR="00C50368" w:rsidRPr="00D45830">
        <w:rPr>
          <w:sz w:val="24"/>
          <w:szCs w:val="24"/>
        </w:rPr>
        <w:t xml:space="preserve"> Кузнецов Святослав Павлович</w:t>
      </w:r>
    </w:p>
    <w:p w14:paraId="1240BBE1" w14:textId="77777777" w:rsidR="00FF1F3F" w:rsidRPr="00D45830" w:rsidRDefault="00F139B7" w:rsidP="00FF1F3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="00FF1F3F" w:rsidRPr="00D45830">
        <w:rPr>
          <w:sz w:val="24"/>
          <w:szCs w:val="24"/>
        </w:rPr>
        <w:t>редседатель Дисциплинарной комиссии АСРО «ГС РМЭ»  Сизов Андрей Петрович</w:t>
      </w:r>
    </w:p>
    <w:p w14:paraId="58745E7C" w14:textId="77777777" w:rsidR="00FF1F3F" w:rsidRPr="00D45830" w:rsidRDefault="00F139B7" w:rsidP="00FF1F3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</w:t>
      </w:r>
      <w:r w:rsidR="00FF1F3F" w:rsidRPr="00D45830">
        <w:rPr>
          <w:sz w:val="24"/>
          <w:szCs w:val="24"/>
        </w:rPr>
        <w:t>едседатель Контрольной комиссии АСРО «ГС РМЭ» Вафин Марат Радиславович</w:t>
      </w:r>
    </w:p>
    <w:p w14:paraId="03599A49" w14:textId="77777777" w:rsidR="00641453" w:rsidRPr="00D45830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 xml:space="preserve">Начальник экспертного отдела </w:t>
      </w:r>
      <w:r w:rsidR="00314648" w:rsidRPr="00D45830">
        <w:rPr>
          <w:sz w:val="24"/>
          <w:szCs w:val="24"/>
        </w:rPr>
        <w:t xml:space="preserve">АСРО «ГС РМЭ» </w:t>
      </w:r>
      <w:r w:rsidRPr="00D45830">
        <w:rPr>
          <w:sz w:val="24"/>
          <w:szCs w:val="24"/>
        </w:rPr>
        <w:t>Ландышева Галина Федоровна</w:t>
      </w:r>
    </w:p>
    <w:p w14:paraId="1F8090D4" w14:textId="77777777" w:rsidR="00314648" w:rsidRPr="00D45830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>Главный бухгалтер АСРО «ГС РМЭ» Калинина Ирина Михайловна</w:t>
      </w:r>
    </w:p>
    <w:p w14:paraId="2240D23C" w14:textId="77777777" w:rsidR="00E1745F" w:rsidRPr="00D45830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>Ю</w:t>
      </w:r>
      <w:r w:rsidR="00321947" w:rsidRPr="00D45830">
        <w:rPr>
          <w:sz w:val="24"/>
          <w:szCs w:val="24"/>
        </w:rPr>
        <w:t>рисконсульт</w:t>
      </w:r>
      <w:r w:rsidR="009E5983" w:rsidRPr="00D45830">
        <w:rPr>
          <w:sz w:val="24"/>
          <w:szCs w:val="24"/>
        </w:rPr>
        <w:t xml:space="preserve"> </w:t>
      </w:r>
      <w:r w:rsidR="001629C3" w:rsidRPr="00D45830">
        <w:rPr>
          <w:sz w:val="24"/>
          <w:szCs w:val="24"/>
        </w:rPr>
        <w:t>АСРО «ГС РМЭ»</w:t>
      </w:r>
      <w:r w:rsidR="009E5983" w:rsidRPr="00D45830">
        <w:rPr>
          <w:sz w:val="24"/>
          <w:szCs w:val="24"/>
        </w:rPr>
        <w:t xml:space="preserve">  </w:t>
      </w:r>
      <w:r w:rsidR="007313A3" w:rsidRPr="00D45830">
        <w:rPr>
          <w:sz w:val="24"/>
          <w:szCs w:val="24"/>
        </w:rPr>
        <w:t>Павлова Марианна Валерьевна</w:t>
      </w:r>
    </w:p>
    <w:p w14:paraId="2BCE0AA2" w14:textId="77777777"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A7AC398" w14:textId="77777777"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ОТ</w:t>
      </w:r>
      <w:r w:rsidR="00631CAC" w:rsidRPr="00D45830">
        <w:rPr>
          <w:rFonts w:eastAsia="Times New Roman"/>
          <w:sz w:val="24"/>
          <w:szCs w:val="24"/>
          <w:lang w:eastAsia="ru-RU"/>
        </w:rPr>
        <w:t>КРЫТИЕ ЗАСЕДАНИЯ СОВЕТА</w:t>
      </w:r>
    </w:p>
    <w:p w14:paraId="72AE506B" w14:textId="77777777"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0B3585" w:rsidRPr="00ED42A1">
        <w:rPr>
          <w:rFonts w:eastAsia="Times New Roman"/>
          <w:sz w:val="24"/>
          <w:szCs w:val="24"/>
          <w:lang w:eastAsia="ru-RU"/>
        </w:rPr>
        <w:t>5</w:t>
      </w:r>
      <w:r w:rsidRPr="00D45830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 w:rsidRPr="00D45830">
        <w:rPr>
          <w:rFonts w:eastAsia="Times New Roman"/>
          <w:sz w:val="24"/>
          <w:szCs w:val="24"/>
          <w:lang w:eastAsia="ru-RU"/>
        </w:rPr>
        <w:t>в</w:t>
      </w:r>
      <w:r w:rsidRPr="00D45830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14:paraId="24500D89" w14:textId="77777777"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объявил заседание Совета открытым.</w:t>
      </w:r>
    </w:p>
    <w:p w14:paraId="2E241391" w14:textId="77777777" w:rsidR="00E77E10" w:rsidRPr="00D45830" w:rsidRDefault="00E77E10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390F7080" w14:textId="77777777" w:rsidR="0015157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ФОРМИРОВАНИЕ РАБОЧИХ ОРГАНОВ</w:t>
      </w:r>
    </w:p>
    <w:p w14:paraId="205BBBA3" w14:textId="77777777" w:rsidR="00DC071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D45830">
        <w:rPr>
          <w:sz w:val="24"/>
          <w:szCs w:val="24"/>
        </w:rPr>
        <w:t xml:space="preserve"> </w:t>
      </w:r>
      <w:r w:rsidR="00A87525" w:rsidRPr="00D45830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F06449" w:rsidRPr="00F06449">
        <w:rPr>
          <w:rFonts w:eastAsia="Times New Roman"/>
          <w:sz w:val="24"/>
          <w:szCs w:val="24"/>
          <w:lang w:eastAsia="ru-RU"/>
        </w:rPr>
        <w:t>Григорьева Андрея Аркадьевича - главного инженера АО «Марийскгражданпроект».</w:t>
      </w:r>
      <w:r w:rsidR="00F0644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7E614A" w:rsidRPr="00D45830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D45830">
        <w:rPr>
          <w:rFonts w:eastAsia="Times New Roman"/>
          <w:sz w:val="24"/>
          <w:szCs w:val="24"/>
          <w:lang w:eastAsia="ru-RU"/>
        </w:rPr>
        <w:t>и</w:t>
      </w:r>
      <w:r w:rsidR="007E614A" w:rsidRPr="00D45830">
        <w:rPr>
          <w:rFonts w:eastAsia="Times New Roman"/>
          <w:sz w:val="24"/>
          <w:szCs w:val="24"/>
          <w:lang w:eastAsia="ru-RU"/>
        </w:rPr>
        <w:t>ло.</w:t>
      </w:r>
    </w:p>
    <w:p w14:paraId="7A3A2D95" w14:textId="77777777" w:rsidR="00DC0718" w:rsidRPr="00D45830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</w:p>
    <w:p w14:paraId="24F3B760" w14:textId="77777777" w:rsidR="00F06449" w:rsidRPr="00F06449" w:rsidRDefault="00F06449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F06449">
        <w:rPr>
          <w:rFonts w:eastAsia="Times New Roman"/>
          <w:sz w:val="24"/>
          <w:szCs w:val="24"/>
          <w:lang w:eastAsia="ru-RU"/>
        </w:rPr>
        <w:t>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34CE964C" w14:textId="77777777" w:rsidR="00F06449" w:rsidRDefault="00F06449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F06449">
        <w:rPr>
          <w:rFonts w:eastAsia="Times New Roman"/>
          <w:sz w:val="24"/>
          <w:szCs w:val="24"/>
          <w:lang w:eastAsia="ru-RU"/>
        </w:rPr>
        <w:t>2. Поручить подсчёт голосов секретарю заседания Совета АСРО «ГС РМЭ» Григорьеву Андрею Аркадьевичу.</w:t>
      </w:r>
    </w:p>
    <w:p w14:paraId="7468B2D4" w14:textId="77777777" w:rsidR="00A87525" w:rsidRPr="00D45830" w:rsidRDefault="00A87525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lastRenderedPageBreak/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14:paraId="6FA16B52" w14:textId="77777777" w:rsidR="00CB0011" w:rsidRPr="00D45830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C841E5" w:rsidRPr="00ED42A1">
        <w:rPr>
          <w:rFonts w:eastAsia="Times New Roman"/>
          <w:sz w:val="24"/>
          <w:szCs w:val="24"/>
          <w:lang w:eastAsia="ru-RU"/>
        </w:rPr>
        <w:t>5</w:t>
      </w:r>
      <w:r w:rsidRPr="00ED42A1">
        <w:rPr>
          <w:rFonts w:eastAsia="Times New Roman"/>
          <w:sz w:val="24"/>
          <w:szCs w:val="24"/>
          <w:lang w:eastAsia="ru-RU"/>
        </w:rPr>
        <w:t xml:space="preserve"> </w:t>
      </w:r>
      <w:r w:rsidR="001A6F65" w:rsidRPr="004D73A8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14:paraId="1E9F0FD1" w14:textId="77777777" w:rsidR="009C6388" w:rsidRPr="00D45830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72E9579" w14:textId="77777777" w:rsidR="009C6388" w:rsidRPr="00D45830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312926EA" w14:textId="77777777" w:rsidR="009C6388" w:rsidRPr="002274C7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2274C7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12C69E53" w14:textId="77777777" w:rsidR="00412AA5" w:rsidRPr="00D45830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D45830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1A1AA3" w:rsidRPr="00D45830">
        <w:rPr>
          <w:rFonts w:eastAsia="Times New Roman"/>
          <w:sz w:val="24"/>
          <w:szCs w:val="24"/>
          <w:lang w:eastAsia="ru-RU"/>
        </w:rPr>
        <w:t>1</w:t>
      </w:r>
      <w:r w:rsidR="00AA41B8">
        <w:rPr>
          <w:rFonts w:eastAsia="Times New Roman"/>
          <w:sz w:val="24"/>
          <w:szCs w:val="24"/>
          <w:lang w:eastAsia="ru-RU"/>
        </w:rPr>
        <w:t>9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 вопрос</w:t>
      </w:r>
      <w:r w:rsidR="006C442C" w:rsidRPr="00D45830">
        <w:rPr>
          <w:rFonts w:eastAsia="Times New Roman"/>
          <w:sz w:val="24"/>
          <w:szCs w:val="24"/>
          <w:lang w:eastAsia="ru-RU"/>
        </w:rPr>
        <w:t>ов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. </w:t>
      </w:r>
    </w:p>
    <w:p w14:paraId="68B49C48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73DC76F5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6BCC780F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14:paraId="1E26B663" w14:textId="77777777" w:rsidR="00412AA5" w:rsidRPr="00D45830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="000B3585" w:rsidRPr="00ED42A1">
        <w:rPr>
          <w:rFonts w:eastAsia="Times New Roman"/>
          <w:sz w:val="24"/>
          <w:szCs w:val="24"/>
          <w:lang w:eastAsia="ru-RU"/>
        </w:rPr>
        <w:t>5</w:t>
      </w:r>
      <w:r w:rsidRPr="004D73A8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6751E1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14:paraId="4E2FACD6" w14:textId="77777777" w:rsidR="00102D07" w:rsidRPr="00D45830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606626A" w14:textId="77777777" w:rsidR="005729F7" w:rsidRPr="00D45830" w:rsidRDefault="005729F7" w:rsidP="00E1745F">
      <w:pPr>
        <w:spacing w:line="276" w:lineRule="auto"/>
        <w:ind w:left="0" w:firstLine="0"/>
        <w:rPr>
          <w:sz w:val="24"/>
          <w:szCs w:val="24"/>
        </w:rPr>
      </w:pPr>
    </w:p>
    <w:p w14:paraId="0DFA39BA" w14:textId="77777777" w:rsidR="00040BEC" w:rsidRPr="00D45830" w:rsidRDefault="00040BEC" w:rsidP="00E1745F">
      <w:pPr>
        <w:spacing w:line="276" w:lineRule="auto"/>
        <w:ind w:left="0" w:firstLine="567"/>
        <w:rPr>
          <w:sz w:val="24"/>
          <w:szCs w:val="24"/>
        </w:rPr>
      </w:pPr>
      <w:r w:rsidRPr="002274C7">
        <w:rPr>
          <w:b/>
          <w:sz w:val="24"/>
          <w:szCs w:val="24"/>
        </w:rPr>
        <w:t>ПОВЕСТКА ДНЯ</w:t>
      </w:r>
      <w:r w:rsidR="00D8457B" w:rsidRPr="00D45830">
        <w:rPr>
          <w:sz w:val="24"/>
          <w:szCs w:val="24"/>
        </w:rPr>
        <w:t xml:space="preserve"> заседания Совета</w:t>
      </w:r>
      <w:r w:rsidRPr="00D45830">
        <w:rPr>
          <w:sz w:val="24"/>
          <w:szCs w:val="24"/>
        </w:rPr>
        <w:t>:</w:t>
      </w:r>
    </w:p>
    <w:p w14:paraId="53855768" w14:textId="77777777" w:rsidR="00AA41B8" w:rsidRPr="00AA41B8" w:rsidRDefault="00AA41B8" w:rsidP="00AA41B8">
      <w:pPr>
        <w:pStyle w:val="a7"/>
        <w:numPr>
          <w:ilvl w:val="0"/>
          <w:numId w:val="18"/>
        </w:numPr>
        <w:rPr>
          <w:sz w:val="24"/>
          <w:szCs w:val="24"/>
        </w:rPr>
      </w:pPr>
      <w:r w:rsidRPr="00AA41B8">
        <w:rPr>
          <w:sz w:val="24"/>
          <w:szCs w:val="24"/>
        </w:rPr>
        <w:t>Об исключении из членов АСРО «ГС РМЭ»</w:t>
      </w:r>
    </w:p>
    <w:p w14:paraId="3D770B85" w14:textId="77777777" w:rsidR="00970E3A" w:rsidRDefault="00970E3A" w:rsidP="00970E3A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приеме в члены АСРО «ГС РМЭ»</w:t>
      </w:r>
    </w:p>
    <w:p w14:paraId="1B01C5E2" w14:textId="77777777" w:rsidR="00970E3A" w:rsidRDefault="00970E3A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предоставлении займа члену АСРО «ГС РМЭ»</w:t>
      </w:r>
    </w:p>
    <w:p w14:paraId="2E113D67" w14:textId="77777777" w:rsidR="00036C2F" w:rsidRPr="00D45830" w:rsidRDefault="00036C2F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работе Контрольной комиссии АСРО «ГС РМЭ» в 202</w:t>
      </w:r>
      <w:r w:rsidR="004D73A8">
        <w:rPr>
          <w:sz w:val="24"/>
          <w:szCs w:val="24"/>
        </w:rPr>
        <w:t>2</w:t>
      </w:r>
      <w:r w:rsidRPr="00D45830">
        <w:rPr>
          <w:sz w:val="24"/>
          <w:szCs w:val="24"/>
        </w:rPr>
        <w:t xml:space="preserve"> году</w:t>
      </w:r>
    </w:p>
    <w:p w14:paraId="666D6B23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работе Дисциплинарной комиссии АСРО «ГС РМЭ» в 202</w:t>
      </w:r>
      <w:r w:rsidR="004D73A8">
        <w:rPr>
          <w:sz w:val="24"/>
          <w:szCs w:val="24"/>
        </w:rPr>
        <w:t>2</w:t>
      </w:r>
      <w:r w:rsidRPr="00D45830">
        <w:rPr>
          <w:sz w:val="24"/>
          <w:szCs w:val="24"/>
        </w:rPr>
        <w:t xml:space="preserve"> году</w:t>
      </w:r>
    </w:p>
    <w:p w14:paraId="0EB40BF0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14:paraId="2C3AB115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повестке дня очередного Общего собрания членов АСРО «ГС РМЭ»</w:t>
      </w:r>
    </w:p>
    <w:p w14:paraId="62A843A0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14:paraId="6C373886" w14:textId="77777777" w:rsidR="00036C2F" w:rsidRPr="00D45830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</w:t>
      </w:r>
    </w:p>
    <w:p w14:paraId="1D805FFF" w14:textId="77777777" w:rsidR="004D73A8" w:rsidRDefault="004D73A8" w:rsidP="004D73A8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4D73A8">
        <w:rPr>
          <w:sz w:val="24"/>
          <w:szCs w:val="24"/>
        </w:rPr>
        <w:t>О приглашении на очередное Общее собрание членов АСРО «ГС РМЭ» представителей государственных органов, средств массовой информации и других учреждений и организаций</w:t>
      </w:r>
    </w:p>
    <w:p w14:paraId="4C067307" w14:textId="77777777" w:rsidR="004D73A8" w:rsidRDefault="004D73A8" w:rsidP="004D73A8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4D73A8">
        <w:rPr>
          <w:sz w:val="24"/>
          <w:szCs w:val="24"/>
        </w:rPr>
        <w:t>Утверждение формы бюллетеня для тайного голосования</w:t>
      </w:r>
    </w:p>
    <w:p w14:paraId="42BE9DB1" w14:textId="77777777" w:rsidR="006D6F4F" w:rsidRPr="00D45830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14:paraId="25B472A8" w14:textId="77777777" w:rsidR="006D6F4F" w:rsidRPr="00D45830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размерах вступительных и членских взносов для членов АСРО «ГС РМЭ» на 202</w:t>
      </w:r>
      <w:r w:rsidR="004D73A8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</w:t>
      </w:r>
    </w:p>
    <w:p w14:paraId="660AF7BD" w14:textId="77777777" w:rsidR="00B023F4" w:rsidRPr="00D45830" w:rsidRDefault="00B023F4" w:rsidP="00B023F4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смете доходов и смете расходов АСРО «ГС РМЭ» на 20</w:t>
      </w:r>
      <w:r>
        <w:rPr>
          <w:sz w:val="24"/>
          <w:szCs w:val="24"/>
        </w:rPr>
        <w:t>23</w:t>
      </w:r>
      <w:r w:rsidRPr="00D45830">
        <w:rPr>
          <w:sz w:val="24"/>
          <w:szCs w:val="24"/>
        </w:rPr>
        <w:t xml:space="preserve"> год</w:t>
      </w:r>
    </w:p>
    <w:p w14:paraId="169F6B54" w14:textId="77777777" w:rsidR="004D73A8" w:rsidRDefault="006D6F4F" w:rsidP="00571F0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4D73A8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14:paraId="1983B925" w14:textId="77777777" w:rsidR="00C05158" w:rsidRPr="00C05158" w:rsidRDefault="001A1AA3" w:rsidP="00C05158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33996">
        <w:rPr>
          <w:sz w:val="24"/>
          <w:szCs w:val="24"/>
        </w:rPr>
        <w:t xml:space="preserve"> </w:t>
      </w:r>
      <w:r w:rsidR="00C05158" w:rsidRPr="00C05158">
        <w:rPr>
          <w:sz w:val="24"/>
          <w:szCs w:val="24"/>
        </w:rPr>
        <w:t>О выборах Генерального директора АСРО «ГС РМЭ»</w:t>
      </w:r>
    </w:p>
    <w:p w14:paraId="6D6291D0" w14:textId="77777777" w:rsidR="00C05158" w:rsidRPr="00C05158" w:rsidRDefault="00C05158" w:rsidP="00C05158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C05158">
        <w:rPr>
          <w:sz w:val="24"/>
          <w:szCs w:val="24"/>
        </w:rPr>
        <w:t>О выборах членов Совета АСРО «ГС РМЭ»</w:t>
      </w:r>
    </w:p>
    <w:p w14:paraId="005F330F" w14:textId="1526A294" w:rsidR="002A0182" w:rsidRDefault="001A1AA3" w:rsidP="00571F0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33996">
        <w:rPr>
          <w:sz w:val="24"/>
          <w:szCs w:val="24"/>
        </w:rPr>
        <w:t>О делегировании представителя на XXI</w:t>
      </w:r>
      <w:r w:rsidR="00860249" w:rsidRPr="00733996">
        <w:rPr>
          <w:sz w:val="24"/>
          <w:szCs w:val="24"/>
          <w:lang w:val="en-US"/>
        </w:rPr>
        <w:t>I</w:t>
      </w:r>
      <w:r w:rsidRPr="00733996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</w:p>
    <w:p w14:paraId="0637B480" w14:textId="213B23C7" w:rsidR="00733996" w:rsidRPr="00733996" w:rsidRDefault="00733996" w:rsidP="007339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33996">
        <w:rPr>
          <w:sz w:val="24"/>
          <w:szCs w:val="24"/>
        </w:rPr>
        <w:t>О награждении нагрудным знаком АСРО «ГС РМЭ» «Почетный строитель Республики Марий Эл»</w:t>
      </w:r>
    </w:p>
    <w:p w14:paraId="5F367906" w14:textId="77777777" w:rsidR="001A1AA3" w:rsidRPr="00D45830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rFonts w:eastAsia="Times New Roman"/>
          <w:sz w:val="24"/>
          <w:szCs w:val="24"/>
          <w:lang w:eastAsia="ru-RU"/>
        </w:rPr>
      </w:pPr>
    </w:p>
    <w:p w14:paraId="47CDCC53" w14:textId="77777777" w:rsidR="00AA41B8" w:rsidRPr="008114DE" w:rsidRDefault="00AA41B8" w:rsidP="00AA41B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3D2458A8" w14:textId="77777777" w:rsidR="00AA41B8" w:rsidRDefault="00AA41B8" w:rsidP="00AA41B8">
      <w:pPr>
        <w:spacing w:line="276" w:lineRule="auto"/>
        <w:ind w:left="0" w:firstLine="709"/>
        <w:rPr>
          <w:b/>
          <w:sz w:val="24"/>
          <w:szCs w:val="24"/>
        </w:rPr>
      </w:pPr>
      <w:r w:rsidRPr="00BB37A8">
        <w:rPr>
          <w:b/>
          <w:sz w:val="24"/>
          <w:szCs w:val="24"/>
        </w:rPr>
        <w:t>Об исключении из членов АСРО «ГС РМЭ»</w:t>
      </w:r>
    </w:p>
    <w:p w14:paraId="3669E9F7" w14:textId="77777777" w:rsidR="00970E3A" w:rsidRDefault="00AA41B8" w:rsidP="00AA41B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lastRenderedPageBreak/>
        <w:t>СЛУШАЛИ</w:t>
      </w:r>
      <w:r w:rsidRPr="008114DE">
        <w:rPr>
          <w:sz w:val="24"/>
          <w:szCs w:val="24"/>
        </w:rPr>
        <w:t xml:space="preserve">: </w:t>
      </w:r>
      <w:r>
        <w:rPr>
          <w:sz w:val="24"/>
          <w:szCs w:val="24"/>
        </w:rPr>
        <w:t>Генерального директора Кузнецова С.П., который предложил исключить из членов АСРО «ГС РМЭ»</w:t>
      </w:r>
      <w:r w:rsidR="00970E3A">
        <w:rPr>
          <w:sz w:val="24"/>
          <w:szCs w:val="24"/>
        </w:rPr>
        <w:t>:</w:t>
      </w:r>
    </w:p>
    <w:p w14:paraId="184186C5" w14:textId="22875E9D" w:rsidR="00970E3A" w:rsidRDefault="00970E3A" w:rsidP="00AA41B8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A41B8">
        <w:rPr>
          <w:sz w:val="24"/>
          <w:szCs w:val="24"/>
        </w:rPr>
        <w:t xml:space="preserve"> ООО ПСК «Город» за неуплату членских взносов</w:t>
      </w:r>
    </w:p>
    <w:p w14:paraId="24DBE578" w14:textId="77777777" w:rsidR="00AA41B8" w:rsidRDefault="00970E3A" w:rsidP="00AA41B8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A41B8">
        <w:rPr>
          <w:sz w:val="24"/>
          <w:szCs w:val="24"/>
        </w:rPr>
        <w:t xml:space="preserve">ООО «АМУН» </w:t>
      </w:r>
      <w:r>
        <w:rPr>
          <w:sz w:val="24"/>
          <w:szCs w:val="24"/>
        </w:rPr>
        <w:t xml:space="preserve">и ООО «ПЛАУЭН-СЕРВИС» </w:t>
      </w:r>
      <w:r w:rsidR="00AA41B8">
        <w:rPr>
          <w:sz w:val="24"/>
          <w:szCs w:val="24"/>
        </w:rPr>
        <w:t xml:space="preserve">в связи со сменой места регистрации. </w:t>
      </w:r>
    </w:p>
    <w:p w14:paraId="22FF0563" w14:textId="2366422C" w:rsidR="00AA41B8" w:rsidRDefault="00AA41B8" w:rsidP="00AA41B8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7F3A374" w14:textId="7AFCFC45" w:rsidR="0051745A" w:rsidRPr="00462119" w:rsidRDefault="0051745A" w:rsidP="00462119">
      <w:pPr>
        <w:pStyle w:val="a7"/>
        <w:tabs>
          <w:tab w:val="left" w:pos="0"/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462119" w:rsidRPr="00462119">
        <w:t xml:space="preserve"> </w:t>
      </w:r>
      <w:r w:rsidR="00462119" w:rsidRPr="00462119">
        <w:rPr>
          <w:sz w:val="24"/>
          <w:szCs w:val="24"/>
        </w:rPr>
        <w:t>На основании  ст. 55.7 Градостроительного кодекса РФ, пп.3 п.5.3. и п.5.4. Устава АСРО «ГС РМЭ» исключить из членов АСРО «ГС РМЭ» за неуплату членских взносов</w:t>
      </w:r>
      <w:r w:rsidR="00462119">
        <w:rPr>
          <w:sz w:val="24"/>
          <w:szCs w:val="24"/>
        </w:rPr>
        <w:t xml:space="preserve"> </w:t>
      </w:r>
      <w:r w:rsidR="00462119" w:rsidRPr="00462119">
        <w:rPr>
          <w:sz w:val="24"/>
          <w:szCs w:val="24"/>
        </w:rPr>
        <w:t>Общество с ограниченной ответственностью Производственно-строительная компания «Город»</w:t>
      </w:r>
      <w:r w:rsidR="00462119">
        <w:rPr>
          <w:sz w:val="24"/>
          <w:szCs w:val="24"/>
        </w:rPr>
        <w:t xml:space="preserve"> (ОГРН </w:t>
      </w:r>
      <w:r w:rsidR="00462119" w:rsidRPr="00462119">
        <w:rPr>
          <w:sz w:val="24"/>
          <w:szCs w:val="24"/>
        </w:rPr>
        <w:t>1141215009660</w:t>
      </w:r>
      <w:r w:rsidR="00462119">
        <w:rPr>
          <w:sz w:val="24"/>
          <w:szCs w:val="24"/>
        </w:rPr>
        <w:t xml:space="preserve">, ИНН </w:t>
      </w:r>
      <w:r w:rsidR="00462119" w:rsidRPr="00462119">
        <w:rPr>
          <w:sz w:val="24"/>
          <w:szCs w:val="24"/>
        </w:rPr>
        <w:t>1215185762</w:t>
      </w:r>
      <w:r w:rsidR="00462119">
        <w:rPr>
          <w:sz w:val="24"/>
          <w:szCs w:val="24"/>
        </w:rPr>
        <w:t>).</w:t>
      </w:r>
    </w:p>
    <w:p w14:paraId="57FE5DC0" w14:textId="1005C121" w:rsidR="00216E2D" w:rsidRPr="00F86E80" w:rsidRDefault="0051745A" w:rsidP="0059121F">
      <w:pPr>
        <w:pStyle w:val="a7"/>
        <w:tabs>
          <w:tab w:val="left" w:pos="0"/>
          <w:tab w:val="left" w:pos="993"/>
        </w:tabs>
        <w:spacing w:line="276" w:lineRule="auto"/>
        <w:ind w:left="0"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216E2D" w:rsidRPr="00D10E2B">
        <w:rPr>
          <w:sz w:val="24"/>
          <w:szCs w:val="24"/>
        </w:rPr>
        <w:t xml:space="preserve">В связи со сменой адреса места нахождения и в целях соблюдения требований части 3 статьи 55.6 Градостроительного Кодекса РФ, п.3.1 Устава АСРО «ГС РМЭ»  исключить </w:t>
      </w:r>
      <w:r w:rsidR="00216E2D">
        <w:rPr>
          <w:bCs/>
          <w:sz w:val="24"/>
          <w:szCs w:val="24"/>
        </w:rPr>
        <w:t>О</w:t>
      </w:r>
      <w:r w:rsidR="00216E2D" w:rsidRPr="00D23E11">
        <w:rPr>
          <w:bCs/>
          <w:sz w:val="24"/>
          <w:szCs w:val="24"/>
        </w:rPr>
        <w:t>бщество с ограниченной ответственностью «</w:t>
      </w:r>
      <w:r w:rsidR="00216E2D">
        <w:rPr>
          <w:bCs/>
          <w:sz w:val="24"/>
          <w:szCs w:val="24"/>
        </w:rPr>
        <w:t>Плауэн-сервис</w:t>
      </w:r>
      <w:r w:rsidR="00216E2D" w:rsidRPr="00D23E11">
        <w:rPr>
          <w:bCs/>
          <w:sz w:val="24"/>
          <w:szCs w:val="24"/>
        </w:rPr>
        <w:t>»</w:t>
      </w:r>
      <w:r w:rsidR="00216E2D" w:rsidRPr="00D10E2B">
        <w:rPr>
          <w:sz w:val="24"/>
          <w:szCs w:val="24"/>
        </w:rPr>
        <w:t xml:space="preserve"> (ОГРН </w:t>
      </w:r>
      <w:r w:rsidR="00216E2D">
        <w:rPr>
          <w:sz w:val="24"/>
          <w:szCs w:val="24"/>
        </w:rPr>
        <w:t>1061658050189</w:t>
      </w:r>
      <w:r w:rsidR="00216E2D" w:rsidRPr="00D10E2B">
        <w:rPr>
          <w:sz w:val="24"/>
          <w:szCs w:val="24"/>
        </w:rPr>
        <w:t xml:space="preserve">, ИНН </w:t>
      </w:r>
      <w:r w:rsidR="00216E2D">
        <w:rPr>
          <w:sz w:val="24"/>
          <w:szCs w:val="24"/>
        </w:rPr>
        <w:t>1658078262</w:t>
      </w:r>
      <w:r w:rsidR="00216E2D" w:rsidRPr="00D10E2B">
        <w:rPr>
          <w:sz w:val="24"/>
          <w:szCs w:val="24"/>
        </w:rPr>
        <w:t>)</w:t>
      </w:r>
      <w:r w:rsidR="00F86E80">
        <w:rPr>
          <w:sz w:val="24"/>
          <w:szCs w:val="24"/>
        </w:rPr>
        <w:t xml:space="preserve">, </w:t>
      </w:r>
      <w:r w:rsidR="00F86E80" w:rsidRPr="00F86E80">
        <w:rPr>
          <w:bCs/>
          <w:sz w:val="24"/>
          <w:szCs w:val="24"/>
        </w:rPr>
        <w:t>Общество с ограниченной ответственностью «АМУН»</w:t>
      </w:r>
      <w:r w:rsidR="00F86E80" w:rsidRPr="00F86E80">
        <w:rPr>
          <w:sz w:val="24"/>
          <w:szCs w:val="24"/>
        </w:rPr>
        <w:t xml:space="preserve"> (ОГРН 1081215002516, ИНН 1215130107)</w:t>
      </w:r>
      <w:r w:rsidR="00216E2D" w:rsidRPr="00D10E2B">
        <w:rPr>
          <w:sz w:val="24"/>
          <w:szCs w:val="24"/>
        </w:rPr>
        <w:t xml:space="preserve"> из членов Ассоциации Саморегулируемой организации «Гильдия строителей Республики Марий Эл».</w:t>
      </w:r>
      <w:proofErr w:type="gramEnd"/>
    </w:p>
    <w:p w14:paraId="250550ED" w14:textId="77777777" w:rsidR="00216E2D" w:rsidRDefault="00216E2D" w:rsidP="00AA41B8">
      <w:pPr>
        <w:spacing w:line="276" w:lineRule="auto"/>
        <w:ind w:left="0" w:firstLine="709"/>
        <w:rPr>
          <w:sz w:val="24"/>
          <w:szCs w:val="24"/>
        </w:rPr>
      </w:pPr>
    </w:p>
    <w:p w14:paraId="2C7E63CF" w14:textId="5006A784" w:rsidR="00AA41B8" w:rsidRPr="008114DE" w:rsidRDefault="00AA41B8" w:rsidP="00AA41B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 </w:t>
      </w:r>
      <w:r w:rsidR="00ED42A1">
        <w:rPr>
          <w:sz w:val="24"/>
          <w:szCs w:val="24"/>
        </w:rPr>
        <w:t xml:space="preserve">5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14:paraId="07C7C290" w14:textId="77777777" w:rsidR="00AA41B8" w:rsidRDefault="00AA41B8" w:rsidP="00AA41B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57FB0EF" w14:textId="77777777" w:rsidR="00D6204B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EB37127" w14:textId="77777777" w:rsidR="00D6204B" w:rsidRPr="00090896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90896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090896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2508C514" w14:textId="77777777" w:rsidR="00D6204B" w:rsidRPr="00090896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90896">
        <w:rPr>
          <w:rFonts w:eastAsia="Times New Roman"/>
          <w:b/>
          <w:sz w:val="24"/>
          <w:szCs w:val="24"/>
          <w:lang w:eastAsia="ru-RU"/>
        </w:rPr>
        <w:tab/>
      </w:r>
      <w:r w:rsidRPr="00090896">
        <w:rPr>
          <w:rFonts w:eastAsia="Times New Roman"/>
          <w:b/>
          <w:sz w:val="24"/>
          <w:szCs w:val="24"/>
          <w:lang w:eastAsia="ru-RU"/>
        </w:rPr>
        <w:tab/>
      </w:r>
      <w:r w:rsidRPr="00090896">
        <w:rPr>
          <w:rFonts w:eastAsia="Times New Roman"/>
          <w:b/>
          <w:sz w:val="24"/>
          <w:szCs w:val="24"/>
          <w:lang w:eastAsia="ru-RU"/>
        </w:rPr>
        <w:tab/>
        <w:t>О приеме в члены АСРО «ГС РМЭ»</w:t>
      </w:r>
    </w:p>
    <w:p w14:paraId="5C7D56EC" w14:textId="24A239A8" w:rsidR="00D6204B" w:rsidRDefault="00D6204B" w:rsidP="00D6204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Генеральный директор Кузнецов С.П., </w:t>
      </w:r>
      <w:r w:rsidRPr="005B3FF2">
        <w:rPr>
          <w:sz w:val="24"/>
          <w:szCs w:val="24"/>
        </w:rPr>
        <w:t xml:space="preserve">который доложил о проведенной экспертным отделом внеплановой проверке по заявлению о приеме в члены АСРО «ГС РМЭ» </w:t>
      </w:r>
      <w:r w:rsidR="00677ECB">
        <w:rPr>
          <w:sz w:val="24"/>
          <w:szCs w:val="24"/>
        </w:rPr>
        <w:t>ООО «Колизей-Плюс»</w:t>
      </w:r>
      <w:r w:rsidRPr="005B3FF2">
        <w:rPr>
          <w:sz w:val="24"/>
          <w:szCs w:val="24"/>
        </w:rPr>
        <w:t>. Акт внеплановой проверки рассмотрен на заседании Контрольной комиссии.</w:t>
      </w:r>
    </w:p>
    <w:p w14:paraId="23FD6821" w14:textId="7ED5EAF0" w:rsidR="00677ECB" w:rsidRPr="007D6BCA" w:rsidRDefault="00D6204B" w:rsidP="00677EC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="00677ECB" w:rsidRPr="007D6BCA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677ECB">
        <w:rPr>
          <w:sz w:val="24"/>
          <w:szCs w:val="24"/>
        </w:rPr>
        <w:t>09.03.2023 г.</w:t>
      </w:r>
      <w:r w:rsidR="00677ECB" w:rsidRPr="007D6BCA">
        <w:rPr>
          <w:sz w:val="24"/>
          <w:szCs w:val="24"/>
        </w:rPr>
        <w:t xml:space="preserve"> (протокол №</w:t>
      </w:r>
      <w:r w:rsidR="00677ECB">
        <w:rPr>
          <w:sz w:val="24"/>
          <w:szCs w:val="24"/>
        </w:rPr>
        <w:t>2</w:t>
      </w:r>
      <w:r w:rsidR="00677ECB" w:rsidRPr="007D6BCA">
        <w:rPr>
          <w:sz w:val="24"/>
          <w:szCs w:val="24"/>
        </w:rPr>
        <w:t xml:space="preserve">)  принять в члены АСРО «ГС РМЭ» </w:t>
      </w:r>
      <w:r w:rsidR="00677ECB">
        <w:rPr>
          <w:sz w:val="24"/>
          <w:szCs w:val="24"/>
        </w:rPr>
        <w:t>О</w:t>
      </w:r>
      <w:r w:rsidR="00677ECB" w:rsidRPr="007D6BCA">
        <w:rPr>
          <w:sz w:val="24"/>
          <w:szCs w:val="24"/>
        </w:rPr>
        <w:t>бщество</w:t>
      </w:r>
      <w:r w:rsidR="00677ECB">
        <w:rPr>
          <w:sz w:val="24"/>
          <w:szCs w:val="24"/>
        </w:rPr>
        <w:t xml:space="preserve"> с</w:t>
      </w:r>
      <w:r w:rsidR="00677ECB" w:rsidRPr="007D6BCA">
        <w:rPr>
          <w:sz w:val="24"/>
          <w:szCs w:val="24"/>
        </w:rPr>
        <w:t xml:space="preserve"> ограниченной ответственностью «</w:t>
      </w:r>
      <w:r w:rsidR="00677ECB">
        <w:rPr>
          <w:sz w:val="24"/>
          <w:szCs w:val="24"/>
        </w:rPr>
        <w:t>Колизей-Плюс</w:t>
      </w:r>
      <w:r w:rsidR="00677ECB" w:rsidRPr="007D6BCA">
        <w:rPr>
          <w:sz w:val="24"/>
          <w:szCs w:val="24"/>
        </w:rPr>
        <w:t>» (ООО</w:t>
      </w:r>
      <w:r w:rsidR="00677ECB">
        <w:rPr>
          <w:sz w:val="24"/>
          <w:szCs w:val="24"/>
        </w:rPr>
        <w:t xml:space="preserve"> </w:t>
      </w:r>
      <w:r w:rsidR="00677ECB" w:rsidRPr="007D6BCA">
        <w:rPr>
          <w:sz w:val="24"/>
          <w:szCs w:val="24"/>
        </w:rPr>
        <w:t>«</w:t>
      </w:r>
      <w:r w:rsidR="00677ECB">
        <w:rPr>
          <w:sz w:val="24"/>
          <w:szCs w:val="24"/>
        </w:rPr>
        <w:t>Колизей-Плюс</w:t>
      </w:r>
      <w:r w:rsidR="00677ECB" w:rsidRPr="007D6BCA">
        <w:rPr>
          <w:sz w:val="24"/>
          <w:szCs w:val="24"/>
        </w:rPr>
        <w:t xml:space="preserve">», ОГРН </w:t>
      </w:r>
      <w:r w:rsidR="00677ECB">
        <w:rPr>
          <w:sz w:val="24"/>
          <w:szCs w:val="24"/>
        </w:rPr>
        <w:t>1181215000394</w:t>
      </w:r>
      <w:r w:rsidR="00677ECB" w:rsidRPr="007D6BCA">
        <w:rPr>
          <w:sz w:val="24"/>
          <w:szCs w:val="24"/>
        </w:rPr>
        <w:t>, ИНН 1</w:t>
      </w:r>
      <w:r w:rsidR="00A412DA">
        <w:rPr>
          <w:sz w:val="24"/>
          <w:szCs w:val="24"/>
        </w:rPr>
        <w:t>215222238</w:t>
      </w:r>
      <w:r w:rsidR="00677ECB" w:rsidRPr="007D6BCA">
        <w:rPr>
          <w:sz w:val="24"/>
          <w:szCs w:val="24"/>
        </w:rPr>
        <w:t>, место нахождения: 42400</w:t>
      </w:r>
      <w:r w:rsidR="00A412DA">
        <w:rPr>
          <w:sz w:val="24"/>
          <w:szCs w:val="24"/>
        </w:rPr>
        <w:t>6</w:t>
      </w:r>
      <w:r w:rsidR="00677ECB" w:rsidRPr="007D6BCA">
        <w:rPr>
          <w:sz w:val="24"/>
          <w:szCs w:val="24"/>
        </w:rPr>
        <w:t>, Республика Марий Эл, г. Йошкар-Ола, ул. Па</w:t>
      </w:r>
      <w:r w:rsidR="00A412DA">
        <w:rPr>
          <w:sz w:val="24"/>
          <w:szCs w:val="24"/>
        </w:rPr>
        <w:t>нфилова</w:t>
      </w:r>
      <w:r w:rsidR="00677ECB" w:rsidRPr="007D6BCA">
        <w:rPr>
          <w:sz w:val="24"/>
          <w:szCs w:val="24"/>
        </w:rPr>
        <w:t xml:space="preserve">, д. </w:t>
      </w:r>
      <w:r w:rsidR="00A412DA">
        <w:rPr>
          <w:sz w:val="24"/>
          <w:szCs w:val="24"/>
        </w:rPr>
        <w:t>33А, кабинет 307</w:t>
      </w:r>
      <w:r w:rsidR="00462119">
        <w:rPr>
          <w:sz w:val="24"/>
          <w:szCs w:val="24"/>
        </w:rPr>
        <w:t>).</w:t>
      </w:r>
    </w:p>
    <w:p w14:paraId="73627A5E" w14:textId="57CDDF87" w:rsidR="00677ECB" w:rsidRPr="00D45830" w:rsidRDefault="00677ECB" w:rsidP="00151C45">
      <w:pPr>
        <w:spacing w:line="276" w:lineRule="auto"/>
        <w:ind w:left="0" w:firstLine="709"/>
        <w:rPr>
          <w:sz w:val="24"/>
          <w:szCs w:val="24"/>
          <w:lang w:eastAsia="ru-RU"/>
        </w:rPr>
      </w:pPr>
      <w:proofErr w:type="gramStart"/>
      <w:r w:rsidRPr="007D6BCA">
        <w:rPr>
          <w:sz w:val="24"/>
          <w:szCs w:val="24"/>
        </w:rPr>
        <w:t>В соответствии с ч.12 ст.55.6 Градостроительного кодекса РФ и п.4.10, п.4.11 Положения о членстве в АСРО «ГС РМЭ», в том числе о размере, порядке расчета,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ООО</w:t>
      </w:r>
      <w:r w:rsidR="00151C45"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«</w:t>
      </w:r>
      <w:r w:rsidR="00151C45">
        <w:rPr>
          <w:sz w:val="24"/>
          <w:szCs w:val="24"/>
        </w:rPr>
        <w:t>Колизей-Плюс</w:t>
      </w:r>
      <w:r w:rsidRPr="007D6BCA">
        <w:rPr>
          <w:sz w:val="24"/>
          <w:szCs w:val="24"/>
        </w:rPr>
        <w:t>» вступает</w:t>
      </w:r>
      <w:proofErr w:type="gramEnd"/>
      <w:r w:rsidRPr="007D6BCA">
        <w:rPr>
          <w:sz w:val="24"/>
          <w:szCs w:val="24"/>
        </w:rPr>
        <w:t xml:space="preserve"> в силу со дня уплаты  в полном объеме взнос</w:t>
      </w:r>
      <w:r w:rsidR="00462119">
        <w:rPr>
          <w:sz w:val="24"/>
          <w:szCs w:val="24"/>
        </w:rPr>
        <w:t>ов</w:t>
      </w:r>
      <w:r w:rsidRPr="007D6BCA">
        <w:rPr>
          <w:sz w:val="24"/>
          <w:szCs w:val="24"/>
        </w:rPr>
        <w:t xml:space="preserve"> в компенсационный фонд возмещения вреда АСРО «ГС РМЭ», в компенсационный фонд обеспечения договор</w:t>
      </w:r>
      <w:r>
        <w:rPr>
          <w:sz w:val="24"/>
          <w:szCs w:val="24"/>
        </w:rPr>
        <w:t xml:space="preserve">ных обязательств АСРО «ГС РМЭ» </w:t>
      </w:r>
      <w:r w:rsidRPr="007D6BCA">
        <w:rPr>
          <w:sz w:val="24"/>
          <w:szCs w:val="24"/>
        </w:rPr>
        <w:t xml:space="preserve">в соответствии с представленным заявлением о приеме в члены АСРО «ГС РМЭ», а также вступительного взноса. </w:t>
      </w:r>
    </w:p>
    <w:p w14:paraId="765DE70F" w14:textId="77777777" w:rsidR="00D6204B" w:rsidRPr="00D45830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0B763239" w14:textId="77777777" w:rsidR="00D6204B" w:rsidRPr="00D45830" w:rsidRDefault="00D6204B" w:rsidP="00D6204B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>«За»  - 5  голосов,  «Против» - 0 голосов, «Воздержались»  - 0 голосов.</w:t>
      </w:r>
    </w:p>
    <w:p w14:paraId="50716D47" w14:textId="77777777" w:rsidR="00D6204B" w:rsidRPr="00D45830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7A1BF4" w14:textId="77777777" w:rsidR="00D6204B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98F2D58" w14:textId="77777777" w:rsidR="00D6204B" w:rsidRPr="00496DCA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96DC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30F4D">
        <w:rPr>
          <w:rFonts w:eastAsia="Times New Roman"/>
          <w:b/>
          <w:sz w:val="24"/>
          <w:szCs w:val="24"/>
          <w:lang w:eastAsia="ru-RU"/>
        </w:rPr>
        <w:t>3</w:t>
      </w:r>
      <w:r w:rsidRPr="00496DCA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74CB4A4E" w14:textId="77777777" w:rsidR="00D6204B" w:rsidRPr="00496DCA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96DCA">
        <w:rPr>
          <w:rFonts w:eastAsia="Times New Roman"/>
          <w:b/>
          <w:sz w:val="24"/>
          <w:szCs w:val="24"/>
          <w:lang w:eastAsia="ru-RU"/>
        </w:rPr>
        <w:tab/>
      </w:r>
      <w:r w:rsidRPr="00496DCA">
        <w:rPr>
          <w:rFonts w:eastAsia="Times New Roman"/>
          <w:b/>
          <w:sz w:val="24"/>
          <w:szCs w:val="24"/>
          <w:lang w:eastAsia="ru-RU"/>
        </w:rPr>
        <w:tab/>
      </w:r>
      <w:r w:rsidRPr="00496DCA">
        <w:rPr>
          <w:rFonts w:eastAsia="Times New Roman"/>
          <w:b/>
          <w:sz w:val="24"/>
          <w:szCs w:val="24"/>
          <w:lang w:eastAsia="ru-RU"/>
        </w:rPr>
        <w:tab/>
        <w:t>О предоставлении займа члену АСРО «ГС РМЭ»</w:t>
      </w:r>
    </w:p>
    <w:p w14:paraId="35EE7B29" w14:textId="77777777" w:rsidR="00D6204B" w:rsidRPr="004924B5" w:rsidRDefault="00D6204B" w:rsidP="00D6204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Генеральный директор Кузнецов С.П., который сообщил о </w:t>
      </w:r>
      <w:r>
        <w:rPr>
          <w:sz w:val="24"/>
          <w:szCs w:val="24"/>
        </w:rPr>
        <w:t xml:space="preserve">поступившей заявке на получение займа от ООО «СК Орион» в размере </w:t>
      </w:r>
      <w:r>
        <w:rPr>
          <w:sz w:val="24"/>
          <w:szCs w:val="24"/>
        </w:rPr>
        <w:lastRenderedPageBreak/>
        <w:t xml:space="preserve">9 000 000 рублей, </w:t>
      </w:r>
      <w:r w:rsidRPr="004924B5">
        <w:rPr>
          <w:sz w:val="24"/>
          <w:szCs w:val="24"/>
        </w:rPr>
        <w:t xml:space="preserve">соответствующей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>
        <w:rPr>
          <w:sz w:val="24"/>
          <w:szCs w:val="24"/>
        </w:rPr>
        <w:t>22</w:t>
      </w:r>
      <w:r w:rsidRPr="004924B5">
        <w:rPr>
          <w:sz w:val="24"/>
          <w:szCs w:val="24"/>
        </w:rPr>
        <w:t>.04.202</w:t>
      </w:r>
      <w:r>
        <w:rPr>
          <w:sz w:val="24"/>
          <w:szCs w:val="24"/>
        </w:rPr>
        <w:t>2</w:t>
      </w:r>
      <w:r w:rsidRPr="004924B5">
        <w:rPr>
          <w:sz w:val="24"/>
          <w:szCs w:val="24"/>
        </w:rPr>
        <w:t>г.)</w:t>
      </w:r>
      <w:r>
        <w:rPr>
          <w:sz w:val="24"/>
          <w:szCs w:val="24"/>
        </w:rPr>
        <w:t xml:space="preserve"> и </w:t>
      </w:r>
      <w:r w:rsidRPr="004924B5">
        <w:rPr>
          <w:sz w:val="24"/>
          <w:szCs w:val="24"/>
        </w:rPr>
        <w:t>произведенного расчёта части средств компенсационного фонда, подлежащей использованию в целях выдачи займов исходя из следующих показателей, где:</w:t>
      </w:r>
    </w:p>
    <w:p w14:paraId="18F7B23B" w14:textId="1B932C9A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Pr="00A00DD8">
        <w:rPr>
          <w:sz w:val="24"/>
          <w:szCs w:val="24"/>
        </w:rPr>
        <w:t>2</w:t>
      </w:r>
      <w:r w:rsidR="00A00DD8">
        <w:rPr>
          <w:sz w:val="24"/>
          <w:szCs w:val="24"/>
        </w:rPr>
        <w:t>66 276 550,67</w:t>
      </w:r>
      <w:r w:rsidRPr="004924B5">
        <w:rPr>
          <w:sz w:val="24"/>
          <w:szCs w:val="24"/>
        </w:rPr>
        <w:t xml:space="preserve"> рубл</w:t>
      </w:r>
      <w:r w:rsidR="00A00DD8">
        <w:rPr>
          <w:sz w:val="24"/>
          <w:szCs w:val="24"/>
        </w:rPr>
        <w:t>ей</w:t>
      </w:r>
      <w:r w:rsidRPr="004924B5">
        <w:rPr>
          <w:sz w:val="24"/>
          <w:szCs w:val="24"/>
        </w:rPr>
        <w:t>;</w:t>
      </w:r>
    </w:p>
    <w:p w14:paraId="717D4F35" w14:textId="7D7C7CFA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Pr="00A00DD8">
        <w:rPr>
          <w:sz w:val="24"/>
          <w:szCs w:val="24"/>
        </w:rPr>
        <w:t>13</w:t>
      </w:r>
      <w:r w:rsidR="00A00DD8">
        <w:rPr>
          <w:sz w:val="24"/>
          <w:szCs w:val="24"/>
        </w:rPr>
        <w:t>3 138 275,34</w:t>
      </w:r>
      <w:r w:rsidRPr="004924B5">
        <w:rPr>
          <w:sz w:val="24"/>
          <w:szCs w:val="24"/>
        </w:rPr>
        <w:t xml:space="preserve"> рубля;</w:t>
      </w:r>
    </w:p>
    <w:p w14:paraId="6F5492EC" w14:textId="35549107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Pr="00A00DD8">
        <w:rPr>
          <w:sz w:val="24"/>
          <w:szCs w:val="24"/>
        </w:rPr>
        <w:t>1</w:t>
      </w:r>
      <w:r w:rsidR="00A00DD8">
        <w:rPr>
          <w:sz w:val="24"/>
          <w:szCs w:val="24"/>
        </w:rPr>
        <w:t>9 970 741,30</w:t>
      </w:r>
      <w:r w:rsidRPr="004924B5">
        <w:rPr>
          <w:sz w:val="24"/>
          <w:szCs w:val="24"/>
        </w:rPr>
        <w:t xml:space="preserve"> рублей.</w:t>
      </w:r>
    </w:p>
    <w:p w14:paraId="1A954C84" w14:textId="77777777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РЕШИЛИ:</w:t>
      </w:r>
      <w:r w:rsidRPr="004924B5">
        <w:rPr>
          <w:sz w:val="24"/>
          <w:szCs w:val="24"/>
        </w:rPr>
        <w:t xml:space="preserve"> Предоставить заём члену Ассоциации Саморегулируемой организации «Гильдия строителей Республики Марий Эл» Обществу с ограниченной ответственностью «Строительная компания Орион» (ОГРН 1191215000900, ИНН 1215227483) на следующих условиях:</w:t>
      </w:r>
    </w:p>
    <w:p w14:paraId="6CA52344" w14:textId="77777777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размер займа: </w:t>
      </w:r>
      <w:r>
        <w:rPr>
          <w:sz w:val="24"/>
          <w:szCs w:val="24"/>
        </w:rPr>
        <w:t>9</w:t>
      </w:r>
      <w:r w:rsidRPr="004924B5">
        <w:rPr>
          <w:sz w:val="24"/>
          <w:szCs w:val="24"/>
        </w:rPr>
        <w:t xml:space="preserve"> 000 000 (</w:t>
      </w:r>
      <w:r>
        <w:rPr>
          <w:sz w:val="24"/>
          <w:szCs w:val="24"/>
        </w:rPr>
        <w:t>Девять</w:t>
      </w:r>
      <w:r w:rsidRPr="004924B5">
        <w:rPr>
          <w:sz w:val="24"/>
          <w:szCs w:val="24"/>
        </w:rPr>
        <w:t xml:space="preserve"> миллионов) рублей;</w:t>
      </w:r>
    </w:p>
    <w:p w14:paraId="1646D434" w14:textId="77777777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цель займа:  приобретение строительных материалов, конструкций, оборудования для выполнения работ по </w:t>
      </w:r>
      <w:r>
        <w:rPr>
          <w:sz w:val="24"/>
          <w:szCs w:val="24"/>
        </w:rPr>
        <w:t>Договору №1/2023 от 20.02.2023 г.</w:t>
      </w:r>
      <w:r w:rsidR="00432045">
        <w:rPr>
          <w:sz w:val="24"/>
          <w:szCs w:val="24"/>
        </w:rPr>
        <w:t xml:space="preserve"> на Капитальный ремонт  здания М</w:t>
      </w:r>
      <w:r>
        <w:rPr>
          <w:sz w:val="24"/>
          <w:szCs w:val="24"/>
        </w:rPr>
        <w:t>ОУ «</w:t>
      </w:r>
      <w:proofErr w:type="spellStart"/>
      <w:r>
        <w:rPr>
          <w:sz w:val="24"/>
          <w:szCs w:val="24"/>
        </w:rPr>
        <w:t>Шиньшинской</w:t>
      </w:r>
      <w:proofErr w:type="spellEnd"/>
      <w:r>
        <w:rPr>
          <w:sz w:val="24"/>
          <w:szCs w:val="24"/>
        </w:rPr>
        <w:t xml:space="preserve"> средней общеобразовательной школы» расположенной по адресу: Республика Марий Эл, </w:t>
      </w:r>
      <w:proofErr w:type="spellStart"/>
      <w:r>
        <w:rPr>
          <w:sz w:val="24"/>
          <w:szCs w:val="24"/>
        </w:rPr>
        <w:t>Моркинский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с.Шиньша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д.28а,</w:t>
      </w:r>
      <w:r w:rsidRPr="004924B5">
        <w:rPr>
          <w:sz w:val="24"/>
          <w:szCs w:val="24"/>
        </w:rPr>
        <w:t xml:space="preserve"> ИКЗ </w:t>
      </w:r>
      <w:r>
        <w:rPr>
          <w:sz w:val="24"/>
          <w:szCs w:val="24"/>
        </w:rPr>
        <w:t>233120800366912080100100010014399243</w:t>
      </w:r>
      <w:r w:rsidRPr="004924B5">
        <w:rPr>
          <w:sz w:val="24"/>
          <w:szCs w:val="24"/>
        </w:rPr>
        <w:t xml:space="preserve">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 </w:t>
      </w:r>
    </w:p>
    <w:p w14:paraId="364782F7" w14:textId="77777777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срок предоставления займа: до </w:t>
      </w:r>
      <w:r>
        <w:rPr>
          <w:sz w:val="24"/>
          <w:szCs w:val="24"/>
        </w:rPr>
        <w:t>12 января 2024</w:t>
      </w:r>
      <w:r w:rsidRPr="004924B5">
        <w:rPr>
          <w:sz w:val="24"/>
          <w:szCs w:val="24"/>
        </w:rPr>
        <w:t xml:space="preserve"> г. (включительно) </w:t>
      </w:r>
    </w:p>
    <w:p w14:paraId="707820C8" w14:textId="77777777" w:rsidR="00D6204B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 xml:space="preserve">- способ обеспечения исполнения обязательств заёмщика по договору займа: </w:t>
      </w:r>
    </w:p>
    <w:p w14:paraId="4B8E9DCE" w14:textId="77777777" w:rsidR="00D6204B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Pr="004924B5">
        <w:rPr>
          <w:sz w:val="24"/>
          <w:szCs w:val="24"/>
        </w:rPr>
        <w:t xml:space="preserve">поручительство Агеева Александра Юрьевича (ИНН 121525017562) и Агеевой Лилии Александровны (ИНН 121524567820), залог недвижимого имущества – жилого помещения (квартиры), находящейся по адресу: Республика Марий Эл, </w:t>
      </w:r>
      <w:proofErr w:type="spellStart"/>
      <w:r w:rsidRPr="004924B5">
        <w:rPr>
          <w:sz w:val="24"/>
          <w:szCs w:val="24"/>
        </w:rPr>
        <w:t>г.Йошкар</w:t>
      </w:r>
      <w:proofErr w:type="spellEnd"/>
      <w:r w:rsidRPr="004924B5">
        <w:rPr>
          <w:sz w:val="24"/>
          <w:szCs w:val="24"/>
        </w:rPr>
        <w:t xml:space="preserve">-Ола, </w:t>
      </w:r>
      <w:proofErr w:type="spellStart"/>
      <w:r w:rsidRPr="004924B5">
        <w:rPr>
          <w:sz w:val="24"/>
          <w:szCs w:val="24"/>
        </w:rPr>
        <w:t>ул.Чехова</w:t>
      </w:r>
      <w:proofErr w:type="spellEnd"/>
      <w:r w:rsidRPr="004924B5">
        <w:rPr>
          <w:sz w:val="24"/>
          <w:szCs w:val="24"/>
        </w:rPr>
        <w:t xml:space="preserve">, д.69а, кв.77, принадлежащего на праве общей совместной собственности Агееву Александру Юрьевичу и Агеевой Лилии Александровне  </w:t>
      </w:r>
      <w:r>
        <w:rPr>
          <w:sz w:val="24"/>
          <w:szCs w:val="24"/>
        </w:rPr>
        <w:t xml:space="preserve">оценочной </w:t>
      </w:r>
      <w:r w:rsidRPr="004924B5">
        <w:rPr>
          <w:sz w:val="24"/>
          <w:szCs w:val="24"/>
        </w:rPr>
        <w:t xml:space="preserve">стоимостью </w:t>
      </w:r>
      <w:r>
        <w:rPr>
          <w:sz w:val="24"/>
          <w:szCs w:val="24"/>
        </w:rPr>
        <w:t>8 400 000</w:t>
      </w:r>
      <w:r w:rsidRPr="004924B5">
        <w:rPr>
          <w:sz w:val="24"/>
          <w:szCs w:val="24"/>
        </w:rPr>
        <w:t xml:space="preserve"> рублей.</w:t>
      </w:r>
    </w:p>
    <w:p w14:paraId="3948B922" w14:textId="77777777" w:rsidR="00D6204B" w:rsidRPr="004924B5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поручительство ООО «</w:t>
      </w:r>
      <w:proofErr w:type="spellStart"/>
      <w:r>
        <w:rPr>
          <w:sz w:val="24"/>
          <w:szCs w:val="24"/>
        </w:rPr>
        <w:t>Цетан</w:t>
      </w:r>
      <w:proofErr w:type="spellEnd"/>
      <w:r>
        <w:rPr>
          <w:sz w:val="24"/>
          <w:szCs w:val="24"/>
        </w:rPr>
        <w:t xml:space="preserve">» (ОГРН 1021200785176, ИНН 1215076957), залог недвижимого имущества – пристрой ремонтно-механической мастерской, расположенного на земельном участке с кадастровым номером 12:05:0401003:30 по адресу: Республика Марий Эл, </w:t>
      </w:r>
      <w:proofErr w:type="spellStart"/>
      <w:r>
        <w:rPr>
          <w:sz w:val="24"/>
          <w:szCs w:val="24"/>
        </w:rPr>
        <w:t>г.Йошкар</w:t>
      </w:r>
      <w:proofErr w:type="spellEnd"/>
      <w:r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ул.Крылова</w:t>
      </w:r>
      <w:proofErr w:type="spellEnd"/>
      <w:r>
        <w:rPr>
          <w:sz w:val="24"/>
          <w:szCs w:val="24"/>
        </w:rPr>
        <w:t>, д.53а, принадлежащего на праве собственности ООО «</w:t>
      </w:r>
      <w:proofErr w:type="spellStart"/>
      <w:r>
        <w:rPr>
          <w:sz w:val="24"/>
          <w:szCs w:val="24"/>
        </w:rPr>
        <w:t>Цетан</w:t>
      </w:r>
      <w:proofErr w:type="spellEnd"/>
      <w:r>
        <w:rPr>
          <w:sz w:val="24"/>
          <w:szCs w:val="24"/>
        </w:rPr>
        <w:t xml:space="preserve">» оценочной стоимостью 8 060 000 рублей. </w:t>
      </w:r>
    </w:p>
    <w:p w14:paraId="35F32A43" w14:textId="77777777" w:rsidR="00D6204B" w:rsidRPr="00D45830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4B5">
        <w:rPr>
          <w:sz w:val="24"/>
          <w:szCs w:val="24"/>
        </w:rPr>
        <w:t>2. Поручить Генеральному директору АСРО «ГС РМЭ» обеспечить подготовку и заключение договора займа с членом АСРО «ГС РМЭ» Обществом с ограниченной ответственностью «Строительная компания Орион» (ОГРН 1191215000900, ИНН 1215227483), договоров поручительства и договор</w:t>
      </w:r>
      <w:r w:rsidR="00432045">
        <w:rPr>
          <w:sz w:val="24"/>
          <w:szCs w:val="24"/>
        </w:rPr>
        <w:t>ов</w:t>
      </w:r>
      <w:r w:rsidRPr="004924B5">
        <w:rPr>
          <w:sz w:val="24"/>
          <w:szCs w:val="24"/>
        </w:rPr>
        <w:t xml:space="preserve"> залога с Агеевым Александром Юрьевичем (ИНН 121525017562)</w:t>
      </w:r>
      <w:r>
        <w:rPr>
          <w:sz w:val="24"/>
          <w:szCs w:val="24"/>
        </w:rPr>
        <w:t>,</w:t>
      </w:r>
      <w:r w:rsidRPr="004924B5">
        <w:rPr>
          <w:sz w:val="24"/>
          <w:szCs w:val="24"/>
        </w:rPr>
        <w:t xml:space="preserve"> Агеевой Лилией Александровной (ИНН 121524567820)</w:t>
      </w:r>
      <w:r>
        <w:rPr>
          <w:sz w:val="24"/>
          <w:szCs w:val="24"/>
        </w:rPr>
        <w:t xml:space="preserve"> и </w:t>
      </w:r>
      <w:r w:rsidRPr="00856D2A">
        <w:rPr>
          <w:sz w:val="24"/>
          <w:szCs w:val="24"/>
        </w:rPr>
        <w:t>ООО «</w:t>
      </w:r>
      <w:proofErr w:type="spellStart"/>
      <w:r w:rsidRPr="00856D2A">
        <w:rPr>
          <w:sz w:val="24"/>
          <w:szCs w:val="24"/>
        </w:rPr>
        <w:t>Цетан</w:t>
      </w:r>
      <w:proofErr w:type="spellEnd"/>
      <w:r w:rsidRPr="00856D2A">
        <w:rPr>
          <w:sz w:val="24"/>
          <w:szCs w:val="24"/>
        </w:rPr>
        <w:t xml:space="preserve">» (ОГРН </w:t>
      </w:r>
      <w:r>
        <w:rPr>
          <w:sz w:val="24"/>
          <w:szCs w:val="24"/>
        </w:rPr>
        <w:t xml:space="preserve">1021200785176, ИНН 1215076957) </w:t>
      </w:r>
      <w:r w:rsidRPr="004924B5">
        <w:rPr>
          <w:sz w:val="24"/>
          <w:szCs w:val="24"/>
        </w:rPr>
        <w:t xml:space="preserve"> на указанных условиях.</w:t>
      </w:r>
    </w:p>
    <w:p w14:paraId="4CA92F2B" w14:textId="77777777" w:rsidR="00D6204B" w:rsidRPr="00D45830" w:rsidRDefault="00D6204B" w:rsidP="00D6204B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118374DE" w14:textId="62B76601" w:rsidR="00D6204B" w:rsidRPr="00D45830" w:rsidRDefault="00D6204B" w:rsidP="00D6204B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7B271FDE" w14:textId="77777777" w:rsidR="00D6204B" w:rsidRPr="00D45830" w:rsidRDefault="00D6204B" w:rsidP="00D6204B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14:paraId="26FE82D5" w14:textId="77777777" w:rsidR="00D6204B" w:rsidRPr="00D45830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0CEDF089" w14:textId="77777777" w:rsidR="00032182" w:rsidRPr="002274C7" w:rsidRDefault="00032182" w:rsidP="00032182">
      <w:pPr>
        <w:spacing w:line="276" w:lineRule="auto"/>
        <w:ind w:left="0" w:firstLine="0"/>
        <w:rPr>
          <w:b/>
          <w:sz w:val="24"/>
          <w:szCs w:val="24"/>
        </w:rPr>
      </w:pPr>
      <w:r w:rsidRPr="002274C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32045">
        <w:rPr>
          <w:rFonts w:eastAsia="Times New Roman"/>
          <w:b/>
          <w:sz w:val="24"/>
          <w:szCs w:val="24"/>
          <w:lang w:eastAsia="ru-RU"/>
        </w:rPr>
        <w:t>4</w:t>
      </w:r>
      <w:r w:rsidRPr="002274C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2274C7">
        <w:rPr>
          <w:b/>
          <w:sz w:val="24"/>
          <w:szCs w:val="24"/>
        </w:rPr>
        <w:t xml:space="preserve"> </w:t>
      </w:r>
    </w:p>
    <w:p w14:paraId="1F31725E" w14:textId="77777777" w:rsidR="00D371A4" w:rsidRPr="00AE5577" w:rsidRDefault="00032182" w:rsidP="00032182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="00D371A4" w:rsidRPr="00AE5577">
        <w:rPr>
          <w:b/>
          <w:sz w:val="24"/>
          <w:szCs w:val="24"/>
        </w:rPr>
        <w:t>О работе Контрольной комиссии АСРО «ГС РМЭ» в 202</w:t>
      </w:r>
      <w:r w:rsidR="002274C7" w:rsidRPr="00AE5577">
        <w:rPr>
          <w:b/>
          <w:sz w:val="24"/>
          <w:szCs w:val="24"/>
        </w:rPr>
        <w:t>2</w:t>
      </w:r>
      <w:r w:rsidR="00D371A4" w:rsidRPr="00AE5577">
        <w:rPr>
          <w:b/>
          <w:sz w:val="24"/>
          <w:szCs w:val="24"/>
        </w:rPr>
        <w:t xml:space="preserve"> году</w:t>
      </w:r>
    </w:p>
    <w:p w14:paraId="46FD3546" w14:textId="77777777" w:rsidR="004C07C2" w:rsidRPr="00D45830" w:rsidRDefault="00032182" w:rsidP="004C07C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 xml:space="preserve">СЛУШАЛИ: </w:t>
      </w:r>
      <w:r w:rsidR="004C07C2" w:rsidRPr="00D45830">
        <w:rPr>
          <w:sz w:val="24"/>
          <w:szCs w:val="24"/>
        </w:rPr>
        <w:t xml:space="preserve">По данному вопросу </w:t>
      </w:r>
      <w:r w:rsidR="00EA2604" w:rsidRPr="00D45830">
        <w:rPr>
          <w:sz w:val="24"/>
          <w:szCs w:val="24"/>
        </w:rPr>
        <w:t xml:space="preserve">с отчетом </w:t>
      </w:r>
      <w:r w:rsidR="004C07C2" w:rsidRPr="00D45830">
        <w:rPr>
          <w:sz w:val="24"/>
          <w:szCs w:val="24"/>
        </w:rPr>
        <w:t>выступил председатель Контрольной комиссии АСРО «ГС РМЭ» Вафин М.Р., который доложил о работе Контрольной комиссии АСРО «ГС РМЭ» в 202</w:t>
      </w:r>
      <w:r w:rsidR="004A4A57">
        <w:rPr>
          <w:sz w:val="24"/>
          <w:szCs w:val="24"/>
        </w:rPr>
        <w:t>2</w:t>
      </w:r>
      <w:r w:rsidR="004C07C2" w:rsidRPr="00D45830">
        <w:rPr>
          <w:sz w:val="24"/>
          <w:szCs w:val="24"/>
        </w:rPr>
        <w:t xml:space="preserve"> году.</w:t>
      </w:r>
    </w:p>
    <w:p w14:paraId="7AF18FF3" w14:textId="77777777" w:rsidR="004C07C2" w:rsidRPr="00D45830" w:rsidRDefault="004C07C2" w:rsidP="004C07C2">
      <w:pPr>
        <w:spacing w:line="276" w:lineRule="auto"/>
        <w:ind w:left="0" w:firstLine="675"/>
        <w:rPr>
          <w:i/>
          <w:sz w:val="24"/>
          <w:szCs w:val="24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  <w:lang w:eastAsia="ru-RU"/>
        </w:rPr>
        <w:t>Утвердить отчет Контрольной комиссии АСРО «ГС РМЭ» за 202</w:t>
      </w:r>
      <w:r w:rsidR="007E15FF">
        <w:rPr>
          <w:sz w:val="24"/>
          <w:szCs w:val="24"/>
          <w:lang w:eastAsia="ru-RU"/>
        </w:rPr>
        <w:t>2</w:t>
      </w:r>
      <w:r w:rsidRPr="00D45830">
        <w:rPr>
          <w:sz w:val="24"/>
          <w:szCs w:val="24"/>
          <w:lang w:eastAsia="ru-RU"/>
        </w:rPr>
        <w:t xml:space="preserve"> год (приложение №1).  </w:t>
      </w:r>
    </w:p>
    <w:p w14:paraId="202C4F18" w14:textId="77777777" w:rsidR="004C07C2" w:rsidRPr="00D45830" w:rsidRDefault="004C07C2" w:rsidP="004C07C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5EE32242" w14:textId="30D10C8E" w:rsidR="004C07C2" w:rsidRPr="00D45830" w:rsidRDefault="004C07C2" w:rsidP="004C07C2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4AA63650" w14:textId="77777777" w:rsidR="004C07C2" w:rsidRPr="00D45830" w:rsidRDefault="004C07C2" w:rsidP="004C07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57E69F6" w14:textId="77777777" w:rsidR="00032182" w:rsidRPr="00D45830" w:rsidRDefault="00032182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DB3E679" w14:textId="77777777" w:rsidR="008359FE" w:rsidRPr="00AE5577" w:rsidRDefault="008359FE" w:rsidP="008359FE">
      <w:pPr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32045">
        <w:rPr>
          <w:rFonts w:eastAsia="Times New Roman"/>
          <w:b/>
          <w:sz w:val="24"/>
          <w:szCs w:val="24"/>
          <w:lang w:eastAsia="ru-RU"/>
        </w:rPr>
        <w:t>5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E5577">
        <w:rPr>
          <w:b/>
          <w:sz w:val="24"/>
          <w:szCs w:val="24"/>
        </w:rPr>
        <w:t xml:space="preserve"> </w:t>
      </w:r>
    </w:p>
    <w:p w14:paraId="399D7D35" w14:textId="77777777" w:rsidR="00934F91" w:rsidRPr="00AE5577" w:rsidRDefault="008359FE" w:rsidP="00934F91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="00934F91" w:rsidRPr="00AE5577">
        <w:rPr>
          <w:b/>
          <w:sz w:val="24"/>
          <w:szCs w:val="24"/>
        </w:rPr>
        <w:t>О работе Дисциплинарной комиссии АСРО «ГС РМЭ» в 202</w:t>
      </w:r>
      <w:r w:rsidR="007E15FF" w:rsidRPr="00AE5577">
        <w:rPr>
          <w:b/>
          <w:sz w:val="24"/>
          <w:szCs w:val="24"/>
        </w:rPr>
        <w:t>2</w:t>
      </w:r>
      <w:r w:rsidR="00934F91" w:rsidRPr="00AE5577">
        <w:rPr>
          <w:b/>
          <w:sz w:val="24"/>
          <w:szCs w:val="24"/>
        </w:rPr>
        <w:t xml:space="preserve"> году </w:t>
      </w:r>
    </w:p>
    <w:p w14:paraId="69D93E81" w14:textId="77777777" w:rsidR="00FF4F6E" w:rsidRPr="00D45830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</w:t>
      </w:r>
      <w:r w:rsidR="00EA2604" w:rsidRPr="00D45830">
        <w:rPr>
          <w:sz w:val="24"/>
          <w:szCs w:val="24"/>
        </w:rPr>
        <w:t xml:space="preserve">с отчетом </w:t>
      </w:r>
      <w:r w:rsidRPr="00D45830">
        <w:rPr>
          <w:sz w:val="24"/>
          <w:szCs w:val="24"/>
        </w:rPr>
        <w:t>выступил председатель Дисциплинарной комиссии Сизов А.П., который доложил о работе Дисциплинарной комиссии АСРО «ГС РМЭ» в 202</w:t>
      </w:r>
      <w:r w:rsidR="007E15FF">
        <w:rPr>
          <w:sz w:val="24"/>
          <w:szCs w:val="24"/>
        </w:rPr>
        <w:t>2</w:t>
      </w:r>
      <w:r w:rsidRPr="00D45830">
        <w:rPr>
          <w:sz w:val="24"/>
          <w:szCs w:val="24"/>
        </w:rPr>
        <w:t xml:space="preserve"> году.</w:t>
      </w:r>
    </w:p>
    <w:p w14:paraId="4E3FDC6A" w14:textId="77777777" w:rsidR="00FF4F6E" w:rsidRPr="00D45830" w:rsidRDefault="00FF4F6E" w:rsidP="0023680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  <w:lang w:eastAsia="ru-RU"/>
        </w:rPr>
        <w:t>Утвердить отчет Дисциплинарной комиссии АСРО «ГС РМЭ» за 202</w:t>
      </w:r>
      <w:r w:rsidR="007E15FF">
        <w:rPr>
          <w:sz w:val="24"/>
          <w:szCs w:val="24"/>
          <w:lang w:eastAsia="ru-RU"/>
        </w:rPr>
        <w:t>2</w:t>
      </w:r>
      <w:r w:rsidRPr="00D45830">
        <w:rPr>
          <w:sz w:val="24"/>
          <w:szCs w:val="24"/>
          <w:lang w:eastAsia="ru-RU"/>
        </w:rPr>
        <w:t xml:space="preserve"> год (приложение №2).</w:t>
      </w:r>
    </w:p>
    <w:p w14:paraId="02F7AA86" w14:textId="77777777" w:rsidR="00FF4F6E" w:rsidRPr="00D45830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2558C40" w14:textId="5EDB7568" w:rsidR="00FF4F6E" w:rsidRPr="00D45830" w:rsidRDefault="00FF4F6E" w:rsidP="00FF4F6E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  голосов,  «Против» - 0 голосов, «Воздержались»  - 0 голосов</w:t>
      </w:r>
    </w:p>
    <w:p w14:paraId="56F26E95" w14:textId="77777777" w:rsidR="00FF4F6E" w:rsidRPr="00D45830" w:rsidRDefault="00FF4F6E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D893A4C" w14:textId="77777777" w:rsidR="008422EB" w:rsidRPr="00D45830" w:rsidRDefault="008422EB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48E4C3B" w14:textId="77777777" w:rsidR="00B93197" w:rsidRPr="00AE5577" w:rsidRDefault="00B93197" w:rsidP="00FF4F6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14EA">
        <w:rPr>
          <w:rFonts w:eastAsia="Times New Roman"/>
          <w:b/>
          <w:sz w:val="24"/>
          <w:szCs w:val="24"/>
          <w:lang w:eastAsia="ru-RU"/>
        </w:rPr>
        <w:t>6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E5577">
        <w:rPr>
          <w:b/>
          <w:sz w:val="24"/>
          <w:szCs w:val="24"/>
        </w:rPr>
        <w:t xml:space="preserve"> </w:t>
      </w:r>
    </w:p>
    <w:p w14:paraId="620F2602" w14:textId="77777777" w:rsidR="008422EB" w:rsidRPr="00AE5577" w:rsidRDefault="008422EB" w:rsidP="00627C2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AE5577">
        <w:rPr>
          <w:b/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14:paraId="7A320BDD" w14:textId="77777777" w:rsidR="00627C24" w:rsidRPr="00D45830" w:rsidRDefault="00C77E97" w:rsidP="00627C2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D45830">
        <w:rPr>
          <w:i/>
          <w:sz w:val="24"/>
          <w:szCs w:val="24"/>
        </w:rPr>
        <w:t xml:space="preserve">СЛУШАЛИ: </w:t>
      </w:r>
      <w:r w:rsidR="00627C24" w:rsidRPr="00D45830">
        <w:rPr>
          <w:sz w:val="24"/>
          <w:szCs w:val="24"/>
        </w:rPr>
        <w:t>По данному вопросу выступил Председательствующий Баширов Х.К., который предложил назначить дату проведения  в очной форме</w:t>
      </w:r>
      <w:r w:rsidRPr="00D45830">
        <w:rPr>
          <w:sz w:val="24"/>
          <w:szCs w:val="24"/>
        </w:rPr>
        <w:t xml:space="preserve"> </w:t>
      </w:r>
      <w:r w:rsidR="00F02BB3" w:rsidRPr="00D45830">
        <w:rPr>
          <w:sz w:val="24"/>
          <w:szCs w:val="24"/>
        </w:rPr>
        <w:t>очередного Общего собрания</w:t>
      </w:r>
      <w:r w:rsidR="00193121" w:rsidRPr="00D45830">
        <w:rPr>
          <w:sz w:val="24"/>
          <w:szCs w:val="24"/>
        </w:rPr>
        <w:t>.</w:t>
      </w:r>
      <w:r w:rsidR="00F02BB3" w:rsidRPr="00D45830">
        <w:rPr>
          <w:sz w:val="24"/>
          <w:szCs w:val="24"/>
        </w:rPr>
        <w:t xml:space="preserve"> </w:t>
      </w:r>
    </w:p>
    <w:p w14:paraId="6CFE2820" w14:textId="77777777" w:rsidR="008E4F60" w:rsidRPr="00D45830" w:rsidRDefault="00627C24" w:rsidP="00627C2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 xml:space="preserve">: </w:t>
      </w:r>
    </w:p>
    <w:p w14:paraId="6D5643CA" w14:textId="77777777" w:rsidR="00E524D7" w:rsidRPr="00D45830" w:rsidRDefault="00E524D7" w:rsidP="00E524D7">
      <w:pPr>
        <w:spacing w:line="276" w:lineRule="auto"/>
        <w:ind w:left="0" w:firstLine="709"/>
        <w:rPr>
          <w:bCs/>
          <w:sz w:val="24"/>
          <w:szCs w:val="24"/>
        </w:rPr>
      </w:pPr>
      <w:r w:rsidRPr="00D45830">
        <w:rPr>
          <w:sz w:val="24"/>
          <w:szCs w:val="24"/>
        </w:rPr>
        <w:t>Назначить дату проведения  очередного Общего собрания членов АСРО «ГС РМЭ»</w:t>
      </w:r>
      <w:r w:rsidR="00BE79A1" w:rsidRPr="00D45830">
        <w:rPr>
          <w:sz w:val="24"/>
          <w:szCs w:val="24"/>
        </w:rPr>
        <w:t xml:space="preserve"> </w:t>
      </w:r>
      <w:r w:rsidR="006C442C" w:rsidRPr="00D45830">
        <w:rPr>
          <w:sz w:val="24"/>
          <w:szCs w:val="24"/>
        </w:rPr>
        <w:t xml:space="preserve">в очной форме </w:t>
      </w:r>
      <w:r w:rsidRPr="00D45830">
        <w:rPr>
          <w:sz w:val="24"/>
          <w:szCs w:val="24"/>
        </w:rPr>
        <w:t xml:space="preserve">на </w:t>
      </w:r>
      <w:r w:rsidR="00DF26A2">
        <w:rPr>
          <w:sz w:val="24"/>
          <w:szCs w:val="24"/>
        </w:rPr>
        <w:t>1</w:t>
      </w:r>
      <w:r w:rsidR="005526DE">
        <w:rPr>
          <w:sz w:val="24"/>
          <w:szCs w:val="24"/>
        </w:rPr>
        <w:t>7</w:t>
      </w:r>
      <w:r w:rsidRPr="00D45830">
        <w:rPr>
          <w:sz w:val="24"/>
          <w:szCs w:val="24"/>
        </w:rPr>
        <w:t xml:space="preserve"> апреля 202</w:t>
      </w:r>
      <w:r w:rsidR="00DF26A2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 </w:t>
      </w:r>
      <w:r w:rsidRPr="00D45830">
        <w:rPr>
          <w:bCs/>
          <w:sz w:val="24"/>
          <w:szCs w:val="24"/>
        </w:rPr>
        <w:t>(г. Йошкар-Ола, ул. Гагарина, д. 8).</w:t>
      </w:r>
    </w:p>
    <w:p w14:paraId="21739971" w14:textId="77777777" w:rsidR="00B93197" w:rsidRPr="00D45830" w:rsidRDefault="00B93197" w:rsidP="000B358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6AD23DAB" w14:textId="2433FE1C" w:rsidR="00B93197" w:rsidRPr="00D45830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="009C51DA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</w:t>
      </w:r>
    </w:p>
    <w:p w14:paraId="1E94BD1D" w14:textId="77777777" w:rsidR="00B93197" w:rsidRPr="00D45830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B27BBE7" w14:textId="77777777" w:rsidR="00B93197" w:rsidRPr="00D45830" w:rsidRDefault="00B93197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E6079DD" w14:textId="77777777" w:rsidR="00B54687" w:rsidRPr="00AE5577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14EA">
        <w:rPr>
          <w:rFonts w:eastAsia="Times New Roman"/>
          <w:b/>
          <w:sz w:val="24"/>
          <w:szCs w:val="24"/>
          <w:lang w:eastAsia="ru-RU"/>
        </w:rPr>
        <w:t>7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AE5577">
        <w:rPr>
          <w:b/>
          <w:sz w:val="24"/>
          <w:szCs w:val="24"/>
        </w:rPr>
        <w:t xml:space="preserve"> </w:t>
      </w:r>
    </w:p>
    <w:p w14:paraId="662FF12B" w14:textId="77777777" w:rsidR="001F0E53" w:rsidRPr="00AE5577" w:rsidRDefault="001F0E5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AE5577">
        <w:rPr>
          <w:b/>
          <w:sz w:val="24"/>
          <w:szCs w:val="24"/>
        </w:rPr>
        <w:t xml:space="preserve">О повестке дня очередного Общего собрания членов АСРО «ГС РМЭ» </w:t>
      </w:r>
    </w:p>
    <w:p w14:paraId="5843EF50" w14:textId="77777777" w:rsidR="004C5F6A" w:rsidRPr="00D45830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336E94" w:rsidRPr="00D45830">
        <w:rPr>
          <w:sz w:val="24"/>
          <w:szCs w:val="24"/>
        </w:rPr>
        <w:t>П</w:t>
      </w:r>
      <w:r w:rsidR="00560CDD" w:rsidRPr="00D45830">
        <w:rPr>
          <w:sz w:val="24"/>
          <w:szCs w:val="24"/>
        </w:rPr>
        <w:t>редседательствующий Баширов Х.К</w:t>
      </w:r>
      <w:r w:rsidR="000342D8" w:rsidRPr="00D45830">
        <w:rPr>
          <w:sz w:val="24"/>
          <w:szCs w:val="24"/>
        </w:rPr>
        <w:t>.</w:t>
      </w:r>
      <w:r w:rsidRPr="00D45830">
        <w:rPr>
          <w:sz w:val="24"/>
          <w:szCs w:val="24"/>
        </w:rPr>
        <w:t xml:space="preserve">, который предложил </w:t>
      </w:r>
      <w:r w:rsidR="000342D8" w:rsidRPr="00D45830">
        <w:rPr>
          <w:sz w:val="24"/>
          <w:szCs w:val="24"/>
        </w:rPr>
        <w:t xml:space="preserve">рекомендовать </w:t>
      </w:r>
      <w:r w:rsidRPr="00D45830">
        <w:rPr>
          <w:rStyle w:val="ae"/>
          <w:b w:val="0"/>
          <w:sz w:val="24"/>
          <w:szCs w:val="24"/>
        </w:rPr>
        <w:t>Обще</w:t>
      </w:r>
      <w:r w:rsidR="000342D8" w:rsidRPr="00D45830">
        <w:rPr>
          <w:rStyle w:val="ae"/>
          <w:b w:val="0"/>
          <w:sz w:val="24"/>
          <w:szCs w:val="24"/>
        </w:rPr>
        <w:t>му</w:t>
      </w:r>
      <w:r w:rsidRPr="00D45830">
        <w:rPr>
          <w:rStyle w:val="ae"/>
          <w:b w:val="0"/>
          <w:sz w:val="24"/>
          <w:szCs w:val="24"/>
        </w:rPr>
        <w:t xml:space="preserve"> собрани</w:t>
      </w:r>
      <w:r w:rsidR="000342D8" w:rsidRPr="00D45830">
        <w:rPr>
          <w:rStyle w:val="ae"/>
          <w:b w:val="0"/>
          <w:sz w:val="24"/>
          <w:szCs w:val="24"/>
        </w:rPr>
        <w:t>ю</w:t>
      </w:r>
      <w:r w:rsidRPr="00D45830">
        <w:rPr>
          <w:rStyle w:val="ae"/>
          <w:b w:val="0"/>
          <w:sz w:val="24"/>
          <w:szCs w:val="24"/>
        </w:rPr>
        <w:t xml:space="preserve"> членов </w:t>
      </w:r>
      <w:r w:rsidR="00A61A6E" w:rsidRPr="00D45830">
        <w:rPr>
          <w:rStyle w:val="ae"/>
          <w:b w:val="0"/>
          <w:sz w:val="24"/>
          <w:szCs w:val="24"/>
        </w:rPr>
        <w:t>А</w:t>
      </w:r>
      <w:r w:rsidRPr="00D45830">
        <w:rPr>
          <w:rStyle w:val="ae"/>
          <w:b w:val="0"/>
          <w:sz w:val="24"/>
          <w:szCs w:val="24"/>
        </w:rPr>
        <w:t>СРО «ГС РМЭ»</w:t>
      </w:r>
      <w:r w:rsidR="000342D8" w:rsidRPr="00D45830">
        <w:rPr>
          <w:rStyle w:val="ae"/>
          <w:b w:val="0"/>
          <w:sz w:val="24"/>
          <w:szCs w:val="24"/>
        </w:rPr>
        <w:t xml:space="preserve"> повестку дня</w:t>
      </w:r>
      <w:r w:rsidR="004C5F6A" w:rsidRPr="00D45830">
        <w:rPr>
          <w:rStyle w:val="ae"/>
          <w:b w:val="0"/>
          <w:sz w:val="24"/>
          <w:szCs w:val="24"/>
        </w:rPr>
        <w:t xml:space="preserve"> из 1</w:t>
      </w:r>
      <w:r w:rsidR="00DF26A2">
        <w:rPr>
          <w:rStyle w:val="ae"/>
          <w:b w:val="0"/>
          <w:sz w:val="24"/>
          <w:szCs w:val="24"/>
        </w:rPr>
        <w:t>3</w:t>
      </w:r>
      <w:r w:rsidR="004C5F6A" w:rsidRPr="00D45830">
        <w:rPr>
          <w:rStyle w:val="ae"/>
          <w:b w:val="0"/>
          <w:sz w:val="24"/>
          <w:szCs w:val="24"/>
        </w:rPr>
        <w:t xml:space="preserve"> вопросов.</w:t>
      </w:r>
    </w:p>
    <w:p w14:paraId="4140B118" w14:textId="77777777" w:rsidR="004579C9" w:rsidRPr="00D45830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  <w:r w:rsidRPr="00D45830">
        <w:rPr>
          <w:rStyle w:val="ae"/>
          <w:b w:val="0"/>
          <w:sz w:val="24"/>
          <w:szCs w:val="24"/>
        </w:rPr>
        <w:t xml:space="preserve"> </w:t>
      </w:r>
      <w:r w:rsidR="004579C9" w:rsidRPr="00D45830">
        <w:rPr>
          <w:rStyle w:val="ae"/>
          <w:b w:val="0"/>
          <w:sz w:val="24"/>
          <w:szCs w:val="24"/>
        </w:rPr>
        <w:t xml:space="preserve">Рекомендовать </w:t>
      </w:r>
      <w:r w:rsidR="004C5F6A" w:rsidRPr="00D45830">
        <w:rPr>
          <w:rStyle w:val="ae"/>
          <w:b w:val="0"/>
          <w:sz w:val="24"/>
          <w:szCs w:val="24"/>
        </w:rPr>
        <w:t xml:space="preserve">очередному </w:t>
      </w:r>
      <w:r w:rsidR="004579C9" w:rsidRPr="00D45830">
        <w:rPr>
          <w:rStyle w:val="ae"/>
          <w:b w:val="0"/>
          <w:sz w:val="24"/>
          <w:szCs w:val="24"/>
        </w:rPr>
        <w:t>Общему собранию повестку дня:</w:t>
      </w:r>
    </w:p>
    <w:p w14:paraId="69D6C82C" w14:textId="77777777" w:rsidR="007570E1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1. </w:t>
      </w:r>
      <w:r w:rsidR="00B31149" w:rsidRPr="00D45830">
        <w:rPr>
          <w:sz w:val="24"/>
          <w:szCs w:val="24"/>
        </w:rPr>
        <w:t>Отчет Совета АСРО «ГС РМЭ» за 202</w:t>
      </w:r>
      <w:r w:rsidR="00DF26A2">
        <w:rPr>
          <w:sz w:val="24"/>
          <w:szCs w:val="24"/>
        </w:rPr>
        <w:t>2</w:t>
      </w:r>
      <w:r w:rsidR="00B31149" w:rsidRPr="00D45830">
        <w:rPr>
          <w:sz w:val="24"/>
          <w:szCs w:val="24"/>
        </w:rPr>
        <w:t xml:space="preserve"> год</w:t>
      </w:r>
      <w:r w:rsidRPr="00D45830">
        <w:rPr>
          <w:rStyle w:val="ae"/>
          <w:b w:val="0"/>
          <w:sz w:val="24"/>
          <w:szCs w:val="24"/>
        </w:rPr>
        <w:tab/>
      </w:r>
    </w:p>
    <w:p w14:paraId="6FCA33BF" w14:textId="77777777" w:rsidR="007570E1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2. </w:t>
      </w:r>
      <w:r w:rsidR="00B31149" w:rsidRPr="00D45830">
        <w:rPr>
          <w:sz w:val="24"/>
          <w:szCs w:val="24"/>
        </w:rPr>
        <w:t>Отчет Генерального директора АСРО «ГС РМЭ» за 202</w:t>
      </w:r>
      <w:r w:rsidR="00DF26A2">
        <w:rPr>
          <w:sz w:val="24"/>
          <w:szCs w:val="24"/>
        </w:rPr>
        <w:t>2</w:t>
      </w:r>
      <w:r w:rsidR="00B31149" w:rsidRPr="00D45830">
        <w:rPr>
          <w:sz w:val="24"/>
          <w:szCs w:val="24"/>
        </w:rPr>
        <w:t xml:space="preserve"> год</w:t>
      </w:r>
      <w:r w:rsidRPr="00D45830">
        <w:rPr>
          <w:rStyle w:val="ae"/>
          <w:b w:val="0"/>
          <w:sz w:val="24"/>
          <w:szCs w:val="24"/>
        </w:rPr>
        <w:tab/>
      </w:r>
    </w:p>
    <w:p w14:paraId="3B301894" w14:textId="77777777" w:rsidR="007570E1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3. </w:t>
      </w:r>
      <w:r w:rsidR="00CD6F79" w:rsidRPr="00D45830">
        <w:rPr>
          <w:sz w:val="24"/>
          <w:szCs w:val="24"/>
        </w:rPr>
        <w:t>Отчет Ревизионной комиссии о финансово-хозяйственной деятельности АСРО ГС РМЭ» за 202</w:t>
      </w:r>
      <w:r w:rsidR="00DF26A2">
        <w:rPr>
          <w:sz w:val="24"/>
          <w:szCs w:val="24"/>
        </w:rPr>
        <w:t>2</w:t>
      </w:r>
      <w:r w:rsidR="00CD6F79" w:rsidRPr="00D45830">
        <w:rPr>
          <w:sz w:val="24"/>
          <w:szCs w:val="24"/>
        </w:rPr>
        <w:t xml:space="preserve"> год</w:t>
      </w:r>
      <w:r w:rsidRPr="00D45830">
        <w:rPr>
          <w:rStyle w:val="ae"/>
          <w:b w:val="0"/>
          <w:sz w:val="24"/>
          <w:szCs w:val="24"/>
        </w:rPr>
        <w:tab/>
      </w:r>
    </w:p>
    <w:p w14:paraId="3F2BB8B6" w14:textId="77777777" w:rsidR="0078575E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lastRenderedPageBreak/>
        <w:t xml:space="preserve">4. </w:t>
      </w:r>
      <w:r w:rsidR="0078575E" w:rsidRPr="00D45830">
        <w:rPr>
          <w:rStyle w:val="ae"/>
          <w:b w:val="0"/>
          <w:sz w:val="24"/>
          <w:szCs w:val="24"/>
        </w:rPr>
        <w:t>Отчет об исполнении сметы АСРО ГС РМЭ» за 202</w:t>
      </w:r>
      <w:r w:rsidR="00DF26A2">
        <w:rPr>
          <w:rStyle w:val="ae"/>
          <w:b w:val="0"/>
          <w:sz w:val="24"/>
          <w:szCs w:val="24"/>
        </w:rPr>
        <w:t>2</w:t>
      </w:r>
      <w:r w:rsidR="0078575E" w:rsidRPr="00D45830">
        <w:rPr>
          <w:rStyle w:val="ae"/>
          <w:b w:val="0"/>
          <w:sz w:val="24"/>
          <w:szCs w:val="24"/>
        </w:rPr>
        <w:t xml:space="preserve"> год </w:t>
      </w:r>
    </w:p>
    <w:p w14:paraId="0B59FAE2" w14:textId="77777777" w:rsidR="009F7F82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5. </w:t>
      </w:r>
      <w:r w:rsidR="00BB5307" w:rsidRPr="00D45830">
        <w:rPr>
          <w:rStyle w:val="ae"/>
          <w:b w:val="0"/>
          <w:sz w:val="24"/>
          <w:szCs w:val="24"/>
        </w:rPr>
        <w:t>Отчет о деятельности членов АСРО «ГС РМЭ» за 202</w:t>
      </w:r>
      <w:r w:rsidR="00DF26A2">
        <w:rPr>
          <w:rStyle w:val="ae"/>
          <w:b w:val="0"/>
          <w:sz w:val="24"/>
          <w:szCs w:val="24"/>
        </w:rPr>
        <w:t>2</w:t>
      </w:r>
      <w:r w:rsidR="00BB5307" w:rsidRPr="00D45830">
        <w:rPr>
          <w:rStyle w:val="ae"/>
          <w:b w:val="0"/>
          <w:sz w:val="24"/>
          <w:szCs w:val="24"/>
        </w:rPr>
        <w:t xml:space="preserve"> год</w:t>
      </w:r>
    </w:p>
    <w:p w14:paraId="410D3EF9" w14:textId="2E3DE18A" w:rsidR="008140E5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6. </w:t>
      </w:r>
      <w:r w:rsidR="008140E5" w:rsidRPr="00D45830">
        <w:rPr>
          <w:rStyle w:val="ae"/>
          <w:b w:val="0"/>
          <w:sz w:val="24"/>
          <w:szCs w:val="24"/>
        </w:rPr>
        <w:t>О размерах вступительных и членских взносов для членов АСРО «ГС РМЭ» на 202</w:t>
      </w:r>
      <w:r w:rsidR="00DF26A2">
        <w:rPr>
          <w:rStyle w:val="ae"/>
          <w:b w:val="0"/>
          <w:sz w:val="24"/>
          <w:szCs w:val="24"/>
        </w:rPr>
        <w:t>3</w:t>
      </w:r>
      <w:r w:rsidR="008140E5" w:rsidRPr="00D45830">
        <w:rPr>
          <w:rStyle w:val="ae"/>
          <w:b w:val="0"/>
          <w:sz w:val="24"/>
          <w:szCs w:val="24"/>
        </w:rPr>
        <w:t xml:space="preserve"> год </w:t>
      </w:r>
    </w:p>
    <w:p w14:paraId="17023FBB" w14:textId="3F0E9508" w:rsidR="003B1750" w:rsidRPr="00D45830" w:rsidRDefault="003B1750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7. </w:t>
      </w:r>
      <w:r w:rsidRPr="00D45830">
        <w:rPr>
          <w:rStyle w:val="ae"/>
          <w:b w:val="0"/>
          <w:sz w:val="24"/>
          <w:szCs w:val="24"/>
        </w:rPr>
        <w:t>О смете доходов и смете расходов АСРО «ГС РМЭ» на 202</w:t>
      </w:r>
      <w:r>
        <w:rPr>
          <w:rStyle w:val="ae"/>
          <w:b w:val="0"/>
          <w:sz w:val="24"/>
          <w:szCs w:val="24"/>
        </w:rPr>
        <w:t>3</w:t>
      </w:r>
      <w:r w:rsidRPr="00D45830">
        <w:rPr>
          <w:rStyle w:val="ae"/>
          <w:b w:val="0"/>
          <w:sz w:val="24"/>
          <w:szCs w:val="24"/>
        </w:rPr>
        <w:t xml:space="preserve"> год</w:t>
      </w:r>
      <w:bookmarkStart w:id="0" w:name="_GoBack"/>
      <w:bookmarkEnd w:id="0"/>
    </w:p>
    <w:p w14:paraId="3435B34B" w14:textId="77777777" w:rsidR="00DD056A" w:rsidRPr="00D45830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8. </w:t>
      </w:r>
      <w:r w:rsidR="00DD056A" w:rsidRPr="00D45830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14:paraId="0B2C201D" w14:textId="77777777" w:rsidR="00520867" w:rsidRDefault="007570E1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9. </w:t>
      </w:r>
      <w:r w:rsidR="00520867" w:rsidRPr="00D45830">
        <w:rPr>
          <w:rStyle w:val="ae"/>
          <w:b w:val="0"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14:paraId="36D8A02C" w14:textId="77777777" w:rsidR="00DF26A2" w:rsidRDefault="00DF26A2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10. О выборах Ревизионной комиссии АСРО «ГС РМЭ»</w:t>
      </w:r>
    </w:p>
    <w:p w14:paraId="2F859532" w14:textId="77777777" w:rsidR="00F139B7" w:rsidRDefault="00F139B7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11. О выборах Генерального директора АСРО «ГС РМЭ»</w:t>
      </w:r>
    </w:p>
    <w:p w14:paraId="32B97781" w14:textId="77777777" w:rsidR="00F139B7" w:rsidRDefault="00F139B7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12. О выборах членов Совета АСРО «ГС РМЭ»</w:t>
      </w:r>
    </w:p>
    <w:p w14:paraId="102A6FA0" w14:textId="77777777" w:rsidR="00F139B7" w:rsidRDefault="00F139B7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13. О выборах Председателя Совета АСРО «ГС РМЭ»</w:t>
      </w:r>
    </w:p>
    <w:p w14:paraId="470905D8" w14:textId="77777777" w:rsidR="004579C9" w:rsidRPr="00D45830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40321C91" w14:textId="79A83E27" w:rsidR="004579C9" w:rsidRPr="00D45830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751363">
        <w:rPr>
          <w:sz w:val="24"/>
          <w:szCs w:val="24"/>
        </w:rPr>
        <w:t>5</w:t>
      </w:r>
      <w:r w:rsidR="00120523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голосов.</w:t>
      </w:r>
    </w:p>
    <w:p w14:paraId="5D7EAC22" w14:textId="77777777" w:rsidR="0061786F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F9E7CCD" w14:textId="77777777" w:rsidR="006438E8" w:rsidRPr="00D45830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E26A641" w14:textId="77777777" w:rsidR="006E1CA7" w:rsidRPr="00AE5577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14EA">
        <w:rPr>
          <w:rFonts w:eastAsia="Times New Roman"/>
          <w:b/>
          <w:sz w:val="24"/>
          <w:szCs w:val="24"/>
          <w:lang w:eastAsia="ru-RU"/>
        </w:rPr>
        <w:t>8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AE557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BC4E708" w14:textId="77777777" w:rsidR="008B0800" w:rsidRPr="00AE5577" w:rsidRDefault="008B0800" w:rsidP="00E1745F">
      <w:pPr>
        <w:pStyle w:val="a7"/>
        <w:spacing w:line="276" w:lineRule="auto"/>
        <w:ind w:left="0" w:firstLine="709"/>
        <w:rPr>
          <w:b/>
          <w:sz w:val="24"/>
          <w:szCs w:val="24"/>
        </w:rPr>
      </w:pPr>
      <w:r w:rsidRPr="00AE5577">
        <w:rPr>
          <w:b/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14:paraId="1BDFC219" w14:textId="77777777" w:rsidR="00A24C46" w:rsidRPr="00D45830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E51A5C" w:rsidRPr="00D45830">
        <w:rPr>
          <w:sz w:val="24"/>
          <w:szCs w:val="24"/>
        </w:rPr>
        <w:t>Председательствующий Баширов Х.К.,</w:t>
      </w:r>
      <w:r w:rsidRPr="00D45830">
        <w:rPr>
          <w:sz w:val="24"/>
          <w:szCs w:val="24"/>
        </w:rPr>
        <w:t xml:space="preserve"> который предложил</w:t>
      </w:r>
      <w:r w:rsidRPr="00D45830">
        <w:rPr>
          <w:rStyle w:val="ae"/>
          <w:b w:val="0"/>
          <w:sz w:val="24"/>
          <w:szCs w:val="24"/>
        </w:rPr>
        <w:t xml:space="preserve"> </w:t>
      </w:r>
      <w:r w:rsidR="00A24C46" w:rsidRPr="00D45830">
        <w:rPr>
          <w:rStyle w:val="ae"/>
          <w:b w:val="0"/>
          <w:sz w:val="24"/>
          <w:szCs w:val="24"/>
        </w:rPr>
        <w:t xml:space="preserve">порядок </w:t>
      </w:r>
      <w:r w:rsidR="00370942" w:rsidRPr="00D45830">
        <w:rPr>
          <w:rStyle w:val="ae"/>
          <w:b w:val="0"/>
          <w:sz w:val="24"/>
          <w:szCs w:val="24"/>
        </w:rPr>
        <w:t xml:space="preserve">оповещения и </w:t>
      </w:r>
      <w:r w:rsidR="00A24C46" w:rsidRPr="00D45830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D45830">
        <w:rPr>
          <w:rStyle w:val="ae"/>
          <w:b w:val="0"/>
          <w:sz w:val="24"/>
          <w:szCs w:val="24"/>
        </w:rPr>
        <w:t>с</w:t>
      </w:r>
      <w:r w:rsidR="00A24C46" w:rsidRPr="00D45830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D45830">
        <w:rPr>
          <w:rStyle w:val="ae"/>
          <w:b w:val="0"/>
          <w:sz w:val="24"/>
          <w:szCs w:val="24"/>
        </w:rPr>
        <w:t>А</w:t>
      </w:r>
      <w:r w:rsidR="00A24C46" w:rsidRPr="00D45830">
        <w:rPr>
          <w:rStyle w:val="ae"/>
          <w:b w:val="0"/>
          <w:sz w:val="24"/>
          <w:szCs w:val="24"/>
        </w:rPr>
        <w:t>СРО «ГС РМЭ»:</w:t>
      </w:r>
    </w:p>
    <w:p w14:paraId="722608A7" w14:textId="77777777" w:rsidR="00BB3321" w:rsidRPr="00D45830" w:rsidRDefault="00A24C46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i/>
          <w:w w:val="102"/>
          <w:sz w:val="24"/>
          <w:szCs w:val="24"/>
        </w:rPr>
        <w:t>РЕШИЛИ</w:t>
      </w:r>
      <w:r w:rsidRPr="00D45830">
        <w:rPr>
          <w:w w:val="102"/>
          <w:sz w:val="24"/>
          <w:szCs w:val="24"/>
        </w:rPr>
        <w:t xml:space="preserve">: </w:t>
      </w:r>
      <w:r w:rsidR="00BB3321" w:rsidRPr="00D45830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14:paraId="3826EB20" w14:textId="77777777" w:rsidR="00BB3321" w:rsidRPr="00D45830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>1. Разместить на официальном сайте АСРО «ГС РМЭ»:</w:t>
      </w:r>
    </w:p>
    <w:p w14:paraId="4816F93A" w14:textId="77777777" w:rsidR="00BB3321" w:rsidRPr="00D45830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 xml:space="preserve"> -  информацию о проекте повестки дня, дате, времени, месте и форме проведения очередного Общего собрания членов АСРО «ГС РМЭ»;</w:t>
      </w:r>
    </w:p>
    <w:p w14:paraId="3463EE4D" w14:textId="77777777" w:rsidR="00BB3321" w:rsidRPr="00D45830" w:rsidRDefault="00BB3321" w:rsidP="003D5863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 xml:space="preserve"> -  проекты документов, подлежащих рассмотрению на очередном Обще</w:t>
      </w:r>
      <w:r w:rsidR="003D5863" w:rsidRPr="00D45830">
        <w:rPr>
          <w:w w:val="102"/>
          <w:sz w:val="24"/>
          <w:szCs w:val="24"/>
        </w:rPr>
        <w:t>м собрании членов АСРО «ГС РМЭ»</w:t>
      </w:r>
      <w:r w:rsidRPr="00D45830">
        <w:rPr>
          <w:w w:val="102"/>
          <w:sz w:val="24"/>
          <w:szCs w:val="24"/>
        </w:rPr>
        <w:t>.</w:t>
      </w:r>
    </w:p>
    <w:p w14:paraId="78B9DDB4" w14:textId="77777777" w:rsidR="00BB3321" w:rsidRPr="00D45830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>2.  Информацию о проекте повестки дня, дате, времени, месте и форме проведения очередного Общего</w:t>
      </w:r>
      <w:r w:rsidR="003D5863" w:rsidRPr="00D45830">
        <w:rPr>
          <w:w w:val="102"/>
          <w:sz w:val="24"/>
          <w:szCs w:val="24"/>
        </w:rPr>
        <w:t xml:space="preserve"> собрания членов АСРО «ГС РМЭ»</w:t>
      </w:r>
      <w:r w:rsidRPr="00D45830">
        <w:rPr>
          <w:w w:val="102"/>
          <w:sz w:val="24"/>
          <w:szCs w:val="24"/>
        </w:rPr>
        <w:t>, с указанием электронного адреса на котором размещена информация,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</w:p>
    <w:p w14:paraId="0D7B4B83" w14:textId="77777777" w:rsidR="004B60F0" w:rsidRPr="00D45830" w:rsidRDefault="004B60F0" w:rsidP="00BB3321">
      <w:pPr>
        <w:pStyle w:val="a7"/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4E0CA3A6" w14:textId="46655108" w:rsidR="00D70D3B" w:rsidRPr="00D45830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="00300AB8" w:rsidRPr="00D45830">
        <w:rPr>
          <w:sz w:val="24"/>
          <w:szCs w:val="24"/>
        </w:rPr>
        <w:t xml:space="preserve"> </w:t>
      </w:r>
      <w:r w:rsidR="00603203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голосов,  «Против» - 0 голосов, «Воздержались»  - 0 голосов.</w:t>
      </w:r>
    </w:p>
    <w:p w14:paraId="55EF06F2" w14:textId="77777777" w:rsidR="004B60F0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DEA647B" w14:textId="77777777" w:rsidR="00C06685" w:rsidRPr="00D45830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41D921C" w14:textId="77777777" w:rsidR="005E680F" w:rsidRPr="00AE5577" w:rsidRDefault="008431C5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14EA">
        <w:rPr>
          <w:rFonts w:eastAsia="Times New Roman"/>
          <w:b/>
          <w:sz w:val="24"/>
          <w:szCs w:val="24"/>
          <w:lang w:eastAsia="ru-RU"/>
        </w:rPr>
        <w:t>9</w:t>
      </w:r>
      <w:r w:rsidR="004B60F0"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AE5577">
        <w:rPr>
          <w:b/>
          <w:sz w:val="24"/>
          <w:szCs w:val="24"/>
        </w:rPr>
        <w:t xml:space="preserve"> </w:t>
      </w:r>
    </w:p>
    <w:p w14:paraId="6D7B0453" w14:textId="77777777" w:rsidR="00992532" w:rsidRPr="00AE5577" w:rsidRDefault="00992532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AE5577">
        <w:rPr>
          <w:b/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 </w:t>
      </w:r>
    </w:p>
    <w:p w14:paraId="2361E149" w14:textId="77777777" w:rsidR="0001580F" w:rsidRPr="00D45830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E51A5C" w:rsidRPr="00D45830">
        <w:rPr>
          <w:sz w:val="24"/>
          <w:szCs w:val="24"/>
        </w:rPr>
        <w:t>Председательствующий Баширов Х.К.,</w:t>
      </w:r>
      <w:r w:rsidR="0048664F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который предложил</w:t>
      </w:r>
      <w:r w:rsidR="001B1BB5" w:rsidRPr="00D45830">
        <w:rPr>
          <w:sz w:val="24"/>
          <w:szCs w:val="24"/>
        </w:rPr>
        <w:t xml:space="preserve">, норму представительства для каждого члена </w:t>
      </w:r>
      <w:r w:rsidRPr="00D45830">
        <w:rPr>
          <w:sz w:val="24"/>
          <w:szCs w:val="24"/>
        </w:rPr>
        <w:t xml:space="preserve"> </w:t>
      </w:r>
      <w:r w:rsidR="0026145D" w:rsidRPr="00D45830">
        <w:rPr>
          <w:sz w:val="24"/>
          <w:szCs w:val="24"/>
        </w:rPr>
        <w:t>А</w:t>
      </w:r>
      <w:r w:rsidRPr="00D45830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D45830">
        <w:rPr>
          <w:sz w:val="24"/>
          <w:szCs w:val="24"/>
        </w:rPr>
        <w:t>членов А</w:t>
      </w:r>
      <w:r w:rsidRPr="00D45830">
        <w:rPr>
          <w:sz w:val="24"/>
          <w:szCs w:val="24"/>
        </w:rPr>
        <w:t>СРО «ГС РМЭ»</w:t>
      </w:r>
      <w:r w:rsidR="001B1BB5" w:rsidRPr="00D45830">
        <w:rPr>
          <w:sz w:val="24"/>
          <w:szCs w:val="24"/>
        </w:rPr>
        <w:t>:</w:t>
      </w:r>
      <w:r w:rsidRPr="00D45830">
        <w:rPr>
          <w:sz w:val="24"/>
          <w:szCs w:val="24"/>
        </w:rPr>
        <w:t xml:space="preserve"> одного представителя с правом решающего голоса.</w:t>
      </w:r>
    </w:p>
    <w:p w14:paraId="7D0C6E2E" w14:textId="77777777" w:rsidR="00C23EA5" w:rsidRPr="00D45830" w:rsidRDefault="004B60F0" w:rsidP="00C23EA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lastRenderedPageBreak/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="00C23EA5" w:rsidRPr="00D45830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14:paraId="60EBD18C" w14:textId="77777777" w:rsidR="0048664F" w:rsidRPr="00D45830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51D2C4FF" w14:textId="37E28B48" w:rsidR="0048664F" w:rsidRPr="00D45830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300AB8" w:rsidRPr="00D45830">
        <w:rPr>
          <w:sz w:val="24"/>
          <w:szCs w:val="24"/>
        </w:rPr>
        <w:t xml:space="preserve">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  голосов,  «Против» - 0 голосов, «Воздержались»  - 0 голосов.</w:t>
      </w:r>
    </w:p>
    <w:p w14:paraId="1DDC3C03" w14:textId="77777777" w:rsidR="004B60F0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4F6FC9C" w14:textId="77777777" w:rsidR="00D840B4" w:rsidRPr="00D45830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14:paraId="3245A505" w14:textId="77777777" w:rsidR="0016255B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14EA">
        <w:rPr>
          <w:rFonts w:eastAsia="Times New Roman"/>
          <w:b/>
          <w:sz w:val="24"/>
          <w:szCs w:val="24"/>
          <w:lang w:eastAsia="ru-RU"/>
        </w:rPr>
        <w:t>10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E5577">
        <w:rPr>
          <w:b/>
          <w:sz w:val="24"/>
          <w:szCs w:val="24"/>
        </w:rPr>
        <w:t xml:space="preserve"> </w:t>
      </w:r>
    </w:p>
    <w:p w14:paraId="34D87B12" w14:textId="77777777" w:rsidR="00AE5577" w:rsidRDefault="00AE5577" w:rsidP="00E1745F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E5577">
        <w:rPr>
          <w:b/>
          <w:sz w:val="24"/>
          <w:szCs w:val="24"/>
        </w:rPr>
        <w:t>О приглашении на очередное Общее собрание членов АСРО «ГС РМЭ» представителей государственных органов, средств массовой информации и других учреждений и организаций</w:t>
      </w:r>
    </w:p>
    <w:p w14:paraId="6FF63B9A" w14:textId="77777777" w:rsidR="00A8319A" w:rsidRDefault="00A8319A" w:rsidP="00A8319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предложил пригласить для участия в очередном Общем собрании членов АСРО «ГС РМЭ» без права голоса </w:t>
      </w:r>
      <w:r w:rsidRPr="00630064">
        <w:rPr>
          <w:sz w:val="24"/>
          <w:szCs w:val="24"/>
        </w:rPr>
        <w:t>представителей государственных органов, средств массовой информации, других учреждений и организаций</w:t>
      </w:r>
    </w:p>
    <w:p w14:paraId="54596985" w14:textId="77777777" w:rsidR="00A8319A" w:rsidRDefault="00A8319A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FF4180">
        <w:rPr>
          <w:rFonts w:eastAsia="Times New Roman"/>
          <w:sz w:val="24"/>
          <w:szCs w:val="24"/>
          <w:lang w:eastAsia="ru-RU"/>
        </w:rPr>
        <w:t>Пригласить для участия в очередном Общем собрании членов АСРО «ГС РМЭ» без права голоса следующих должностных лиц:</w:t>
      </w:r>
    </w:p>
    <w:p w14:paraId="053206C9" w14:textId="77777777" w:rsidR="00D914EA" w:rsidRDefault="00A8319A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F4180">
        <w:rPr>
          <w:rFonts w:eastAsia="Times New Roman"/>
          <w:sz w:val="24"/>
          <w:szCs w:val="24"/>
          <w:lang w:eastAsia="ru-RU"/>
        </w:rPr>
        <w:t xml:space="preserve">1. </w:t>
      </w:r>
      <w:r w:rsidR="00D914EA" w:rsidRPr="00D914EA">
        <w:rPr>
          <w:rFonts w:eastAsia="Times New Roman"/>
          <w:sz w:val="24"/>
          <w:szCs w:val="24"/>
          <w:lang w:eastAsia="ru-RU"/>
        </w:rPr>
        <w:t>Зайцев</w:t>
      </w:r>
      <w:r w:rsidR="00D914EA">
        <w:rPr>
          <w:rFonts w:eastAsia="Times New Roman"/>
          <w:sz w:val="24"/>
          <w:szCs w:val="24"/>
          <w:lang w:eastAsia="ru-RU"/>
        </w:rPr>
        <w:t>а</w:t>
      </w:r>
      <w:r w:rsidR="00D914EA" w:rsidRPr="00D914EA">
        <w:rPr>
          <w:rFonts w:eastAsia="Times New Roman"/>
          <w:sz w:val="24"/>
          <w:szCs w:val="24"/>
          <w:lang w:eastAsia="ru-RU"/>
        </w:rPr>
        <w:t xml:space="preserve"> Юри</w:t>
      </w:r>
      <w:r w:rsidR="00D914EA">
        <w:rPr>
          <w:rFonts w:eastAsia="Times New Roman"/>
          <w:sz w:val="24"/>
          <w:szCs w:val="24"/>
          <w:lang w:eastAsia="ru-RU"/>
        </w:rPr>
        <w:t>я</w:t>
      </w:r>
      <w:r w:rsidR="00D914EA" w:rsidRPr="00D914EA">
        <w:rPr>
          <w:rFonts w:eastAsia="Times New Roman"/>
          <w:sz w:val="24"/>
          <w:szCs w:val="24"/>
          <w:lang w:eastAsia="ru-RU"/>
        </w:rPr>
        <w:t xml:space="preserve"> Викторович</w:t>
      </w:r>
      <w:r w:rsidR="00D914EA">
        <w:rPr>
          <w:rFonts w:eastAsia="Times New Roman"/>
          <w:sz w:val="24"/>
          <w:szCs w:val="24"/>
          <w:lang w:eastAsia="ru-RU"/>
        </w:rPr>
        <w:t xml:space="preserve">а – Главу Республики Марий Эл </w:t>
      </w:r>
    </w:p>
    <w:p w14:paraId="6B3AFCF9" w14:textId="77777777" w:rsidR="00A8319A" w:rsidRPr="004519B0" w:rsidRDefault="00D914EA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A8319A" w:rsidRPr="004519B0">
        <w:rPr>
          <w:rFonts w:eastAsia="Times New Roman"/>
          <w:sz w:val="24"/>
          <w:szCs w:val="24"/>
          <w:lang w:eastAsia="ru-RU"/>
        </w:rPr>
        <w:t>Сальников</w:t>
      </w:r>
      <w:r w:rsidR="00A8319A">
        <w:rPr>
          <w:rFonts w:eastAsia="Times New Roman"/>
          <w:sz w:val="24"/>
          <w:szCs w:val="24"/>
          <w:lang w:eastAsia="ru-RU"/>
        </w:rPr>
        <w:t>а</w:t>
      </w:r>
      <w:r w:rsidR="00A8319A" w:rsidRPr="004519B0">
        <w:rPr>
          <w:rFonts w:eastAsia="Times New Roman"/>
          <w:sz w:val="24"/>
          <w:szCs w:val="24"/>
          <w:lang w:eastAsia="ru-RU"/>
        </w:rPr>
        <w:t xml:space="preserve"> Александр</w:t>
      </w:r>
      <w:r w:rsidR="00A8319A">
        <w:rPr>
          <w:rFonts w:eastAsia="Times New Roman"/>
          <w:sz w:val="24"/>
          <w:szCs w:val="24"/>
          <w:lang w:eastAsia="ru-RU"/>
        </w:rPr>
        <w:t>а</w:t>
      </w:r>
      <w:r w:rsidR="00A8319A" w:rsidRPr="004519B0">
        <w:rPr>
          <w:rFonts w:eastAsia="Times New Roman"/>
          <w:sz w:val="24"/>
          <w:szCs w:val="24"/>
          <w:lang w:eastAsia="ru-RU"/>
        </w:rPr>
        <w:t xml:space="preserve"> Анатольевич</w:t>
      </w:r>
      <w:r w:rsidR="00A8319A">
        <w:rPr>
          <w:rFonts w:eastAsia="Times New Roman"/>
          <w:sz w:val="24"/>
          <w:szCs w:val="24"/>
          <w:lang w:eastAsia="ru-RU"/>
        </w:rPr>
        <w:t>а - З</w:t>
      </w:r>
      <w:r w:rsidR="00A8319A" w:rsidRPr="004519B0">
        <w:rPr>
          <w:rFonts w:eastAsia="Times New Roman"/>
          <w:sz w:val="24"/>
          <w:szCs w:val="24"/>
          <w:lang w:eastAsia="ru-RU"/>
        </w:rPr>
        <w:t>аместителя Председателя Правительства Республики Марий Эл</w:t>
      </w:r>
    </w:p>
    <w:p w14:paraId="5107BFE3" w14:textId="7B093364" w:rsidR="00A8319A" w:rsidRDefault="00D914EA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A8319A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462119">
        <w:rPr>
          <w:rFonts w:eastAsia="Times New Roman"/>
          <w:sz w:val="24"/>
          <w:szCs w:val="24"/>
          <w:lang w:eastAsia="ru-RU"/>
        </w:rPr>
        <w:t>Ошланову</w:t>
      </w:r>
      <w:proofErr w:type="spellEnd"/>
      <w:r w:rsidR="00462119">
        <w:rPr>
          <w:rFonts w:eastAsia="Times New Roman"/>
          <w:sz w:val="24"/>
          <w:szCs w:val="24"/>
          <w:lang w:eastAsia="ru-RU"/>
        </w:rPr>
        <w:t xml:space="preserve"> Наталью Ви</w:t>
      </w:r>
      <w:r w:rsidR="00C05158">
        <w:rPr>
          <w:rFonts w:eastAsia="Times New Roman"/>
          <w:sz w:val="24"/>
          <w:szCs w:val="24"/>
          <w:lang w:eastAsia="ru-RU"/>
        </w:rPr>
        <w:t>тальевну</w:t>
      </w:r>
      <w:r w:rsidR="00A8319A">
        <w:rPr>
          <w:rFonts w:eastAsia="Times New Roman"/>
          <w:sz w:val="24"/>
          <w:szCs w:val="24"/>
          <w:lang w:eastAsia="ru-RU"/>
        </w:rPr>
        <w:t xml:space="preserve"> - </w:t>
      </w:r>
      <w:r w:rsidR="00462119">
        <w:rPr>
          <w:rFonts w:eastAsia="Times New Roman"/>
          <w:sz w:val="24"/>
          <w:szCs w:val="24"/>
          <w:lang w:eastAsia="ru-RU"/>
        </w:rPr>
        <w:t>М</w:t>
      </w:r>
      <w:r w:rsidR="00A8319A" w:rsidRPr="00A8319A">
        <w:rPr>
          <w:rFonts w:eastAsia="Times New Roman"/>
          <w:sz w:val="24"/>
          <w:szCs w:val="24"/>
          <w:lang w:eastAsia="ru-RU"/>
        </w:rPr>
        <w:t>инистра</w:t>
      </w:r>
      <w:r w:rsidR="00A8319A" w:rsidRPr="00FF4180">
        <w:rPr>
          <w:rFonts w:eastAsia="Times New Roman"/>
          <w:sz w:val="24"/>
          <w:szCs w:val="24"/>
          <w:lang w:eastAsia="ru-RU"/>
        </w:rPr>
        <w:t xml:space="preserve"> строительства, архитектуры и жилищно-коммунального хозяйства РМЭ</w:t>
      </w:r>
    </w:p>
    <w:p w14:paraId="315942CE" w14:textId="77777777" w:rsidR="00A8319A" w:rsidRDefault="00D914EA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A8319A" w:rsidRPr="00FF4180">
        <w:rPr>
          <w:rFonts w:eastAsia="Times New Roman"/>
          <w:sz w:val="24"/>
          <w:szCs w:val="24"/>
          <w:lang w:eastAsia="ru-RU"/>
        </w:rPr>
        <w:t xml:space="preserve">. Маслова Евгения Васильевича – Мэра </w:t>
      </w:r>
      <w:proofErr w:type="spellStart"/>
      <w:r w:rsidR="00A8319A" w:rsidRPr="00FF4180">
        <w:rPr>
          <w:rFonts w:eastAsia="Times New Roman"/>
          <w:sz w:val="24"/>
          <w:szCs w:val="24"/>
          <w:lang w:eastAsia="ru-RU"/>
        </w:rPr>
        <w:t>г.Йошкар</w:t>
      </w:r>
      <w:proofErr w:type="spellEnd"/>
      <w:r w:rsidR="00A8319A" w:rsidRPr="00FF4180">
        <w:rPr>
          <w:rFonts w:eastAsia="Times New Roman"/>
          <w:sz w:val="24"/>
          <w:szCs w:val="24"/>
          <w:lang w:eastAsia="ru-RU"/>
        </w:rPr>
        <w:t>-Ола</w:t>
      </w:r>
    </w:p>
    <w:p w14:paraId="48649C6C" w14:textId="77777777" w:rsidR="00172975" w:rsidRDefault="00D914EA" w:rsidP="0017297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A8319A" w:rsidRPr="00FF4180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="00172975" w:rsidRPr="00172975">
        <w:rPr>
          <w:rFonts w:eastAsia="Times New Roman"/>
          <w:sz w:val="24"/>
          <w:szCs w:val="24"/>
          <w:lang w:eastAsia="ru-RU"/>
        </w:rPr>
        <w:t>Дождиков</w:t>
      </w:r>
      <w:r w:rsidR="00172975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172975">
        <w:rPr>
          <w:rFonts w:eastAsia="Times New Roman"/>
          <w:sz w:val="24"/>
          <w:szCs w:val="24"/>
          <w:lang w:eastAsia="ru-RU"/>
        </w:rPr>
        <w:t xml:space="preserve"> </w:t>
      </w:r>
      <w:r w:rsidR="00172975" w:rsidRPr="00172975">
        <w:rPr>
          <w:rFonts w:eastAsia="Times New Roman"/>
          <w:sz w:val="24"/>
          <w:szCs w:val="24"/>
          <w:lang w:eastAsia="ru-RU"/>
        </w:rPr>
        <w:t>Андре</w:t>
      </w:r>
      <w:r w:rsidR="00172975">
        <w:rPr>
          <w:rFonts w:eastAsia="Times New Roman"/>
          <w:sz w:val="24"/>
          <w:szCs w:val="24"/>
          <w:lang w:eastAsia="ru-RU"/>
        </w:rPr>
        <w:t>я</w:t>
      </w:r>
      <w:r w:rsidR="00172975" w:rsidRPr="00172975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172975">
        <w:rPr>
          <w:rFonts w:eastAsia="Times New Roman"/>
          <w:sz w:val="24"/>
          <w:szCs w:val="24"/>
          <w:lang w:eastAsia="ru-RU"/>
        </w:rPr>
        <w:t xml:space="preserve">а - </w:t>
      </w:r>
      <w:r w:rsidR="00172975" w:rsidRPr="00172975">
        <w:rPr>
          <w:rFonts w:eastAsia="Times New Roman"/>
          <w:sz w:val="24"/>
          <w:szCs w:val="24"/>
          <w:lang w:eastAsia="ru-RU"/>
        </w:rPr>
        <w:t>Начальник</w:t>
      </w:r>
      <w:r w:rsidR="00172975">
        <w:rPr>
          <w:rFonts w:eastAsia="Times New Roman"/>
          <w:sz w:val="24"/>
          <w:szCs w:val="24"/>
          <w:lang w:eastAsia="ru-RU"/>
        </w:rPr>
        <w:t>а</w:t>
      </w:r>
      <w:r w:rsidR="00172975" w:rsidRPr="00172975">
        <w:rPr>
          <w:rFonts w:eastAsia="Times New Roman"/>
          <w:sz w:val="24"/>
          <w:szCs w:val="24"/>
          <w:lang w:eastAsia="ru-RU"/>
        </w:rPr>
        <w:t xml:space="preserve"> управления</w:t>
      </w:r>
      <w:r w:rsidR="00172975">
        <w:rPr>
          <w:rFonts w:eastAsia="Times New Roman"/>
          <w:sz w:val="24"/>
          <w:szCs w:val="24"/>
          <w:lang w:eastAsia="ru-RU"/>
        </w:rPr>
        <w:t xml:space="preserve"> </w:t>
      </w:r>
      <w:r w:rsidR="00172975" w:rsidRPr="00172975">
        <w:rPr>
          <w:rFonts w:eastAsia="Times New Roman"/>
          <w:sz w:val="24"/>
          <w:szCs w:val="24"/>
          <w:lang w:eastAsia="ru-RU"/>
        </w:rPr>
        <w:t>архитектуры и градостроительства администрации городского округа «Город Йошкар-Ола»</w:t>
      </w:r>
    </w:p>
    <w:p w14:paraId="56D1AEEE" w14:textId="505907E7" w:rsidR="00A8319A" w:rsidRDefault="00172975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</w:t>
      </w:r>
      <w:r w:rsidR="00A8319A" w:rsidRPr="00FF4180">
        <w:rPr>
          <w:rFonts w:eastAsia="Times New Roman"/>
          <w:sz w:val="24"/>
          <w:szCs w:val="24"/>
          <w:lang w:eastAsia="ru-RU"/>
        </w:rPr>
        <w:t>Нагорного Юрия Александровича - Начальника отдела - Инспекции государственного строительного надзора Минист</w:t>
      </w:r>
      <w:r w:rsidR="00C05158">
        <w:rPr>
          <w:rFonts w:eastAsia="Times New Roman"/>
          <w:sz w:val="24"/>
          <w:szCs w:val="24"/>
          <w:lang w:eastAsia="ru-RU"/>
        </w:rPr>
        <w:t>ерства</w:t>
      </w:r>
      <w:r w:rsidR="00A8319A" w:rsidRPr="00FF4180">
        <w:rPr>
          <w:rFonts w:eastAsia="Times New Roman"/>
          <w:sz w:val="24"/>
          <w:szCs w:val="24"/>
          <w:lang w:eastAsia="ru-RU"/>
        </w:rPr>
        <w:t xml:space="preserve"> строительства, архитектуры и жилищно-коммунального хозяйства РМЭ</w:t>
      </w:r>
    </w:p>
    <w:p w14:paraId="4530B62E" w14:textId="161CCFE6" w:rsidR="00A8319A" w:rsidRDefault="00172975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A8319A" w:rsidRPr="00FF4180">
        <w:rPr>
          <w:rFonts w:eastAsia="Times New Roman"/>
          <w:sz w:val="24"/>
          <w:szCs w:val="24"/>
          <w:lang w:eastAsia="ru-RU"/>
        </w:rPr>
        <w:t xml:space="preserve">. </w:t>
      </w:r>
      <w:r w:rsidR="008F192D">
        <w:rPr>
          <w:rFonts w:eastAsia="Times New Roman"/>
          <w:sz w:val="24"/>
          <w:szCs w:val="24"/>
          <w:lang w:eastAsia="ru-RU"/>
        </w:rPr>
        <w:t xml:space="preserve">Крылову Елену Михайловну </w:t>
      </w:r>
      <w:r w:rsidR="00A8319A" w:rsidRPr="00FF4180">
        <w:rPr>
          <w:rFonts w:eastAsia="Times New Roman"/>
          <w:sz w:val="24"/>
          <w:szCs w:val="24"/>
          <w:lang w:eastAsia="ru-RU"/>
        </w:rPr>
        <w:t>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14:paraId="17BF6767" w14:textId="77777777" w:rsidR="00C05158" w:rsidRDefault="00172975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A8319A" w:rsidRPr="00FF4180">
        <w:rPr>
          <w:rFonts w:eastAsia="Times New Roman"/>
          <w:sz w:val="24"/>
          <w:szCs w:val="24"/>
          <w:lang w:eastAsia="ru-RU"/>
        </w:rPr>
        <w:t xml:space="preserve">. </w:t>
      </w:r>
      <w:r w:rsidR="00C05158" w:rsidRPr="00C05158">
        <w:rPr>
          <w:rFonts w:eastAsia="Times New Roman"/>
          <w:sz w:val="24"/>
          <w:szCs w:val="24"/>
          <w:lang w:eastAsia="ru-RU"/>
        </w:rPr>
        <w:t>Петухова Игоря Валерьевича – ректора ФГБОУ ВО «ПГТУ»</w:t>
      </w:r>
    </w:p>
    <w:p w14:paraId="01DC28E8" w14:textId="24EEA9B2" w:rsidR="00885104" w:rsidRDefault="00172975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A8319A" w:rsidRPr="00FF4180">
        <w:rPr>
          <w:rFonts w:eastAsia="Times New Roman"/>
          <w:sz w:val="24"/>
          <w:szCs w:val="24"/>
          <w:lang w:eastAsia="ru-RU"/>
        </w:rPr>
        <w:t>. Зяблицеву Ирину Сергеевну - директора ГБПОУ РМЭ «Йошкар-Олинский строительный техникум»</w:t>
      </w:r>
    </w:p>
    <w:p w14:paraId="71F3EC57" w14:textId="02AB2E8F" w:rsidR="00A8319A" w:rsidRDefault="00885104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85104">
        <w:rPr>
          <w:rFonts w:eastAsia="Times New Roman"/>
          <w:sz w:val="24"/>
          <w:szCs w:val="24"/>
          <w:lang w:eastAsia="ru-RU"/>
        </w:rPr>
        <w:t>10. Степанова Сергея Николаевича – уполномоченного по защите прав предпринимателей в Республике Марий Эл,</w:t>
      </w:r>
    </w:p>
    <w:p w14:paraId="35BECC1A" w14:textId="77777777" w:rsidR="006814DF" w:rsidRPr="008114DE" w:rsidRDefault="006814DF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 также представителей средств массовой информации.</w:t>
      </w:r>
    </w:p>
    <w:p w14:paraId="73A8DD14" w14:textId="77777777" w:rsidR="00A8319A" w:rsidRPr="008114DE" w:rsidRDefault="00A8319A" w:rsidP="00A8319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30364E17" w14:textId="571115BF" w:rsidR="00A8319A" w:rsidRPr="008114DE" w:rsidRDefault="00A8319A" w:rsidP="00A8319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751363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2E5E8BB8" w14:textId="77777777" w:rsidR="00A8319A" w:rsidRPr="008114DE" w:rsidRDefault="00A8319A" w:rsidP="00A8319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C22D0A1" w14:textId="77777777" w:rsidR="00A8319A" w:rsidRDefault="00A8319A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5EAAB8EE" w14:textId="77777777" w:rsidR="00132EC2" w:rsidRPr="008114DE" w:rsidRDefault="00132EC2" w:rsidP="00132EC2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7F011B"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568579D2" w14:textId="77777777" w:rsidR="00132EC2" w:rsidRDefault="00132EC2" w:rsidP="00132EC2">
      <w:pPr>
        <w:spacing w:line="276" w:lineRule="auto"/>
        <w:ind w:left="0" w:firstLine="709"/>
        <w:rPr>
          <w:b/>
          <w:sz w:val="24"/>
          <w:szCs w:val="24"/>
        </w:rPr>
      </w:pPr>
      <w:r w:rsidRPr="009A4C89">
        <w:rPr>
          <w:b/>
          <w:sz w:val="24"/>
          <w:szCs w:val="24"/>
        </w:rPr>
        <w:t>Утверждение формы бюллетеня для тайного голосования</w:t>
      </w:r>
    </w:p>
    <w:p w14:paraId="599F54B0" w14:textId="77777777" w:rsidR="00132EC2" w:rsidRDefault="00132EC2" w:rsidP="00132EC2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>
        <w:rPr>
          <w:sz w:val="24"/>
          <w:szCs w:val="24"/>
        </w:rPr>
        <w:t>представил на утверждение бланк избирательного бюллетеня для тайного голосования по выборам членов Совета АСРО «ГС РМЭ» и бланк избирательного бюллетеня для тайного голосования по выборам Председателя Совета АСРО «ГС РМЭ».</w:t>
      </w:r>
    </w:p>
    <w:p w14:paraId="5080D740" w14:textId="77777777" w:rsidR="00132EC2" w:rsidRPr="008114DE" w:rsidRDefault="00132EC2" w:rsidP="00132EC2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lastRenderedPageBreak/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ab/>
      </w:r>
    </w:p>
    <w:p w14:paraId="79CEA0FE" w14:textId="77777777" w:rsidR="00132EC2" w:rsidRPr="009A4C89" w:rsidRDefault="00132EC2" w:rsidP="00132EC2">
      <w:pPr>
        <w:spacing w:line="276" w:lineRule="auto"/>
        <w:ind w:left="0" w:firstLine="675"/>
        <w:rPr>
          <w:sz w:val="24"/>
          <w:szCs w:val="24"/>
        </w:rPr>
      </w:pPr>
      <w:r w:rsidRPr="009A4C89">
        <w:rPr>
          <w:sz w:val="24"/>
          <w:szCs w:val="24"/>
        </w:rPr>
        <w:t>1. Утвердить бланк избирательного бюллетеня для тайного голосования по выборам членов Совета АСРО «ГС РМЭ»</w:t>
      </w:r>
      <w:r>
        <w:rPr>
          <w:sz w:val="24"/>
          <w:szCs w:val="24"/>
        </w:rPr>
        <w:t xml:space="preserve"> (приложение №</w:t>
      </w:r>
      <w:r w:rsidR="00BD1FA5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9A4C89">
        <w:rPr>
          <w:sz w:val="24"/>
          <w:szCs w:val="24"/>
        </w:rPr>
        <w:t>.</w:t>
      </w:r>
    </w:p>
    <w:p w14:paraId="07031BF3" w14:textId="77777777" w:rsidR="00132EC2" w:rsidRPr="008114DE" w:rsidRDefault="00132EC2" w:rsidP="00132EC2">
      <w:pPr>
        <w:spacing w:line="276" w:lineRule="auto"/>
        <w:ind w:left="0" w:firstLine="675"/>
        <w:rPr>
          <w:sz w:val="24"/>
          <w:szCs w:val="24"/>
        </w:rPr>
      </w:pPr>
      <w:r w:rsidRPr="009A4C89">
        <w:rPr>
          <w:sz w:val="24"/>
          <w:szCs w:val="24"/>
        </w:rPr>
        <w:tab/>
        <w:t>2. Утвердить бланк избирательного бюллетеня для тайного голосования по выборам Председателя Совета АСРО «ГС РМЭ»</w:t>
      </w:r>
      <w:r>
        <w:rPr>
          <w:sz w:val="24"/>
          <w:szCs w:val="24"/>
        </w:rPr>
        <w:t xml:space="preserve"> (приложение №</w:t>
      </w:r>
      <w:r w:rsidR="00BD1FA5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A4C89">
        <w:rPr>
          <w:sz w:val="24"/>
          <w:szCs w:val="24"/>
        </w:rPr>
        <w:t>.</w:t>
      </w:r>
    </w:p>
    <w:p w14:paraId="1D53ED81" w14:textId="77777777" w:rsidR="00132EC2" w:rsidRPr="008114DE" w:rsidRDefault="00132EC2" w:rsidP="00132EC2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37CB387E" w14:textId="457C27A3" w:rsidR="00132EC2" w:rsidRPr="008114DE" w:rsidRDefault="00132EC2" w:rsidP="00132EC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0A431052" w14:textId="77777777" w:rsidR="00132EC2" w:rsidRPr="008114DE" w:rsidRDefault="00132EC2" w:rsidP="00132E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9D5C566" w14:textId="77777777" w:rsidR="00132EC2" w:rsidRDefault="00132EC2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612BF0D4" w14:textId="59D01036" w:rsidR="008A2F89" w:rsidRPr="008B6F5C" w:rsidRDefault="008A2F89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B6F5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F011B">
        <w:rPr>
          <w:rFonts w:eastAsia="Times New Roman"/>
          <w:b/>
          <w:sz w:val="24"/>
          <w:szCs w:val="24"/>
          <w:lang w:eastAsia="ru-RU"/>
        </w:rPr>
        <w:t>1</w:t>
      </w:r>
      <w:r w:rsidR="00B023F4">
        <w:rPr>
          <w:rFonts w:eastAsia="Times New Roman"/>
          <w:b/>
          <w:sz w:val="24"/>
          <w:szCs w:val="24"/>
          <w:lang w:eastAsia="ru-RU"/>
        </w:rPr>
        <w:t>2</w:t>
      </w:r>
      <w:r w:rsidRPr="008B6F5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6DC2EFF8" w14:textId="77777777" w:rsidR="001647FB" w:rsidRPr="008B6F5C" w:rsidRDefault="001647FB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B6F5C">
        <w:rPr>
          <w:rFonts w:eastAsia="Times New Roman"/>
          <w:b/>
          <w:sz w:val="24"/>
          <w:szCs w:val="24"/>
          <w:lang w:eastAsia="ru-RU"/>
        </w:rPr>
        <w:tab/>
      </w:r>
      <w:r w:rsidRPr="008B6F5C">
        <w:rPr>
          <w:rFonts w:eastAsia="Times New Roman"/>
          <w:b/>
          <w:sz w:val="24"/>
          <w:szCs w:val="24"/>
          <w:lang w:eastAsia="ru-RU"/>
        </w:rPr>
        <w:tab/>
      </w:r>
      <w:r w:rsidRPr="008B6F5C">
        <w:rPr>
          <w:rFonts w:eastAsia="Times New Roman"/>
          <w:b/>
          <w:sz w:val="24"/>
          <w:szCs w:val="24"/>
          <w:lang w:eastAsia="ru-RU"/>
        </w:rPr>
        <w:tab/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14:paraId="6A7D0011" w14:textId="59F66771" w:rsidR="004A66D0" w:rsidRPr="00D45830" w:rsidRDefault="004A66D0" w:rsidP="004A66D0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Генеральный директор Кузнецов С.П., который 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объявление о котором было размещено на сайте ассоциации </w:t>
      </w:r>
      <w:r w:rsidR="00857D67">
        <w:rPr>
          <w:sz w:val="24"/>
          <w:szCs w:val="24"/>
        </w:rPr>
        <w:t>16</w:t>
      </w:r>
      <w:r w:rsidR="00FD2C70">
        <w:rPr>
          <w:sz w:val="24"/>
          <w:szCs w:val="24"/>
        </w:rPr>
        <w:t>.02</w:t>
      </w:r>
      <w:r w:rsidR="00087F8E" w:rsidRPr="00D45830">
        <w:rPr>
          <w:sz w:val="24"/>
          <w:szCs w:val="24"/>
        </w:rPr>
        <w:t>.202</w:t>
      </w:r>
      <w:r w:rsidR="00857D67">
        <w:rPr>
          <w:sz w:val="24"/>
          <w:szCs w:val="24"/>
        </w:rPr>
        <w:t xml:space="preserve">3 </w:t>
      </w:r>
      <w:r w:rsidRPr="00D45830">
        <w:rPr>
          <w:sz w:val="24"/>
          <w:szCs w:val="24"/>
        </w:rPr>
        <w:t>г. Поступила заявка от одной аудиторской организац</w:t>
      </w:r>
      <w:proofErr w:type="gramStart"/>
      <w:r w:rsidRPr="00D45830">
        <w:rPr>
          <w:sz w:val="24"/>
          <w:szCs w:val="24"/>
        </w:rPr>
        <w:t xml:space="preserve">ии </w:t>
      </w:r>
      <w:r w:rsidRPr="00A24602">
        <w:rPr>
          <w:sz w:val="24"/>
          <w:szCs w:val="24"/>
        </w:rPr>
        <w:t>ООО</w:t>
      </w:r>
      <w:proofErr w:type="gramEnd"/>
      <w:r w:rsidRPr="00A24602">
        <w:rPr>
          <w:sz w:val="24"/>
          <w:szCs w:val="24"/>
        </w:rPr>
        <w:t xml:space="preserve"> «</w:t>
      </w:r>
      <w:proofErr w:type="spellStart"/>
      <w:r w:rsidR="00A24602">
        <w:rPr>
          <w:sz w:val="24"/>
          <w:szCs w:val="24"/>
        </w:rPr>
        <w:t>МеддингФинанс</w:t>
      </w:r>
      <w:proofErr w:type="spellEnd"/>
      <w:r w:rsidR="00A24602">
        <w:rPr>
          <w:sz w:val="24"/>
          <w:szCs w:val="24"/>
        </w:rPr>
        <w:t>»</w:t>
      </w:r>
      <w:r w:rsidRPr="00A24602">
        <w:rPr>
          <w:sz w:val="24"/>
          <w:szCs w:val="24"/>
        </w:rPr>
        <w:t>.</w:t>
      </w:r>
      <w:r w:rsidRPr="00D45830">
        <w:rPr>
          <w:sz w:val="24"/>
          <w:szCs w:val="24"/>
        </w:rPr>
        <w:t xml:space="preserve"> Докладчик доложил о том, что </w:t>
      </w:r>
      <w:r w:rsidR="00A24602">
        <w:rPr>
          <w:sz w:val="24"/>
          <w:szCs w:val="24"/>
        </w:rPr>
        <w:t>ООО «</w:t>
      </w:r>
      <w:proofErr w:type="spellStart"/>
      <w:r w:rsidR="00A24602">
        <w:rPr>
          <w:sz w:val="24"/>
          <w:szCs w:val="24"/>
        </w:rPr>
        <w:t>МеддингФинанс</w:t>
      </w:r>
      <w:proofErr w:type="spellEnd"/>
      <w:r w:rsidR="00A24602">
        <w:rPr>
          <w:sz w:val="24"/>
          <w:szCs w:val="24"/>
        </w:rPr>
        <w:t>»</w:t>
      </w:r>
      <w:r w:rsidRPr="00D45830">
        <w:rPr>
          <w:sz w:val="24"/>
          <w:szCs w:val="24"/>
        </w:rPr>
        <w:t xml:space="preserve"> полностью соответствует предъявляемым требованиям.</w:t>
      </w:r>
    </w:p>
    <w:p w14:paraId="5878797F" w14:textId="77777777" w:rsidR="004A66D0" w:rsidRPr="00A24602" w:rsidRDefault="004A66D0" w:rsidP="004A66D0">
      <w:pPr>
        <w:spacing w:line="276" w:lineRule="auto"/>
        <w:ind w:left="0" w:firstLine="697"/>
        <w:rPr>
          <w:sz w:val="24"/>
          <w:szCs w:val="24"/>
        </w:rPr>
      </w:pPr>
      <w:r w:rsidRPr="00D45830">
        <w:rPr>
          <w:i/>
          <w:sz w:val="24"/>
          <w:szCs w:val="24"/>
        </w:rPr>
        <w:t>РЕШИЛИ</w:t>
      </w:r>
      <w:r w:rsidRPr="00D45830">
        <w:rPr>
          <w:sz w:val="24"/>
          <w:szCs w:val="24"/>
        </w:rPr>
        <w:t xml:space="preserve">: Рекомендовать очередному Общему собранию членов АСРО «ГС РМЭ» для утверждения в качестве аудитора для осуществления ежегодного аудита финансово-хозяйственной деятельности и отчетности АСРО «ГС РМЭ» </w:t>
      </w:r>
      <w:r w:rsidR="00A24602">
        <w:rPr>
          <w:sz w:val="24"/>
          <w:szCs w:val="24"/>
        </w:rPr>
        <w:t>ООО «</w:t>
      </w:r>
      <w:proofErr w:type="spellStart"/>
      <w:r w:rsidR="00A24602">
        <w:rPr>
          <w:sz w:val="24"/>
          <w:szCs w:val="24"/>
        </w:rPr>
        <w:t>МеддингФинанс</w:t>
      </w:r>
      <w:proofErr w:type="spellEnd"/>
      <w:r w:rsidR="00A24602">
        <w:rPr>
          <w:sz w:val="24"/>
          <w:szCs w:val="24"/>
        </w:rPr>
        <w:t>»</w:t>
      </w:r>
      <w:r w:rsidR="00A24602" w:rsidRPr="00A24602">
        <w:rPr>
          <w:sz w:val="24"/>
          <w:szCs w:val="24"/>
        </w:rPr>
        <w:t xml:space="preserve"> </w:t>
      </w:r>
      <w:r w:rsidRPr="00A24602">
        <w:rPr>
          <w:sz w:val="24"/>
          <w:szCs w:val="24"/>
        </w:rPr>
        <w:t xml:space="preserve">(ОГРН </w:t>
      </w:r>
      <w:r w:rsidR="00A24602">
        <w:rPr>
          <w:sz w:val="24"/>
          <w:szCs w:val="24"/>
        </w:rPr>
        <w:t>1101215000480, ИНН 1215145706</w:t>
      </w:r>
      <w:r w:rsidRPr="00A24602">
        <w:rPr>
          <w:sz w:val="24"/>
          <w:szCs w:val="24"/>
        </w:rPr>
        <w:t>).</w:t>
      </w:r>
    </w:p>
    <w:p w14:paraId="20D9D781" w14:textId="77777777" w:rsidR="004A66D0" w:rsidRPr="00D45830" w:rsidRDefault="004A66D0" w:rsidP="004A66D0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602D2596" w14:textId="522400D7" w:rsidR="004A66D0" w:rsidRPr="00D45830" w:rsidRDefault="004A66D0" w:rsidP="004A66D0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="00C841E5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</w:t>
      </w:r>
    </w:p>
    <w:p w14:paraId="3F07CE66" w14:textId="77777777" w:rsidR="004A66D0" w:rsidRPr="00D45830" w:rsidRDefault="004A66D0" w:rsidP="004A66D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985EFE7" w14:textId="77777777" w:rsidR="00394F11" w:rsidRPr="00D45830" w:rsidRDefault="00394F11" w:rsidP="004A66D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12514A63" w14:textId="1DC37625" w:rsidR="00F4431C" w:rsidRPr="00BE4358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E4358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F011B">
        <w:rPr>
          <w:rFonts w:eastAsia="Times New Roman"/>
          <w:b/>
          <w:sz w:val="24"/>
          <w:szCs w:val="24"/>
          <w:lang w:eastAsia="ru-RU"/>
        </w:rPr>
        <w:t>1</w:t>
      </w:r>
      <w:r w:rsidR="00B023F4">
        <w:rPr>
          <w:rFonts w:eastAsia="Times New Roman"/>
          <w:b/>
          <w:sz w:val="24"/>
          <w:szCs w:val="24"/>
          <w:lang w:eastAsia="ru-RU"/>
        </w:rPr>
        <w:t>3</w:t>
      </w:r>
      <w:r w:rsidRPr="00BE4358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539F66CB" w14:textId="77777777" w:rsidR="00D03086" w:rsidRPr="00BE4358" w:rsidRDefault="00BE4358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D03086" w:rsidRPr="00BE4358">
        <w:rPr>
          <w:rFonts w:eastAsia="Times New Roman"/>
          <w:b/>
          <w:sz w:val="24"/>
          <w:szCs w:val="24"/>
          <w:lang w:eastAsia="ru-RU"/>
        </w:rPr>
        <w:t>О размерах вступительных и членских взносов для членов АСРО «ГС РМЭ» на 202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="00D03086" w:rsidRPr="00BE4358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14:paraId="253767BE" w14:textId="3F07FA95" w:rsidR="00904425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>: По данному вопросу выступил Генеральный директор Кузнецов С.П., который предложил рекомендовать очередному Общему собранию членов АСРО «ГС РМЭ» для утверждения размеры вступительного и ежегодного членского взноса для членов АСРО «ГС РМЭ» на 202</w:t>
      </w:r>
      <w:r w:rsidR="00B17105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</w:t>
      </w:r>
      <w:r w:rsidR="00B023F4">
        <w:rPr>
          <w:sz w:val="24"/>
          <w:szCs w:val="24"/>
        </w:rPr>
        <w:t>. Докладчик предложил увеличить ежегодный членский взнос на 5 000 рублей по каждому уровню ответственности компенсационн</w:t>
      </w:r>
      <w:r w:rsidR="00C6698A">
        <w:rPr>
          <w:sz w:val="24"/>
          <w:szCs w:val="24"/>
        </w:rPr>
        <w:t>о</w:t>
      </w:r>
      <w:r w:rsidR="0064197F">
        <w:rPr>
          <w:sz w:val="24"/>
          <w:szCs w:val="24"/>
        </w:rPr>
        <w:t>го</w:t>
      </w:r>
      <w:r w:rsidR="00B023F4">
        <w:rPr>
          <w:sz w:val="24"/>
          <w:szCs w:val="24"/>
        </w:rPr>
        <w:t xml:space="preserve"> фонд</w:t>
      </w:r>
      <w:r w:rsidR="0064197F">
        <w:rPr>
          <w:sz w:val="24"/>
          <w:szCs w:val="24"/>
        </w:rPr>
        <w:t>а</w:t>
      </w:r>
      <w:r w:rsidR="00B023F4">
        <w:rPr>
          <w:sz w:val="24"/>
          <w:szCs w:val="24"/>
        </w:rPr>
        <w:t xml:space="preserve"> возмещения вреда. Размеры вступительного взноса и ежегодного членского взноса по </w:t>
      </w:r>
      <w:r w:rsidR="00B023F4" w:rsidRPr="00B023F4">
        <w:rPr>
          <w:sz w:val="24"/>
          <w:szCs w:val="24"/>
        </w:rPr>
        <w:t>уровню ответственности  компенсационн</w:t>
      </w:r>
      <w:r w:rsidR="00C6698A">
        <w:rPr>
          <w:sz w:val="24"/>
          <w:szCs w:val="24"/>
        </w:rPr>
        <w:t>о</w:t>
      </w:r>
      <w:r w:rsidR="0064197F">
        <w:rPr>
          <w:sz w:val="24"/>
          <w:szCs w:val="24"/>
        </w:rPr>
        <w:t>го</w:t>
      </w:r>
      <w:r w:rsidR="00B023F4" w:rsidRPr="00B023F4">
        <w:rPr>
          <w:sz w:val="24"/>
          <w:szCs w:val="24"/>
        </w:rPr>
        <w:t xml:space="preserve"> фонд</w:t>
      </w:r>
      <w:r w:rsidR="0064197F">
        <w:rPr>
          <w:sz w:val="24"/>
          <w:szCs w:val="24"/>
        </w:rPr>
        <w:t>а</w:t>
      </w:r>
      <w:r w:rsidR="00B023F4" w:rsidRPr="00B023F4">
        <w:rPr>
          <w:sz w:val="24"/>
          <w:szCs w:val="24"/>
        </w:rPr>
        <w:t xml:space="preserve"> </w:t>
      </w:r>
      <w:r w:rsidR="00B023F4">
        <w:rPr>
          <w:sz w:val="24"/>
          <w:szCs w:val="24"/>
        </w:rPr>
        <w:t>обеспечения договорных обязательств оставить без изменений.</w:t>
      </w:r>
    </w:p>
    <w:p w14:paraId="6A606239" w14:textId="2274355E" w:rsidR="008F192D" w:rsidRPr="00D45830" w:rsidRDefault="008F192D" w:rsidP="00904425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Выступил </w:t>
      </w:r>
      <w:proofErr w:type="spellStart"/>
      <w:r>
        <w:rPr>
          <w:sz w:val="24"/>
          <w:szCs w:val="24"/>
        </w:rPr>
        <w:t>Муталиев</w:t>
      </w:r>
      <w:proofErr w:type="spellEnd"/>
      <w:r>
        <w:rPr>
          <w:sz w:val="24"/>
          <w:szCs w:val="24"/>
        </w:rPr>
        <w:t xml:space="preserve"> Р.И. и </w:t>
      </w:r>
      <w:r w:rsidR="00B023F4">
        <w:rPr>
          <w:sz w:val="24"/>
          <w:szCs w:val="24"/>
        </w:rPr>
        <w:t xml:space="preserve">поддержал </w:t>
      </w:r>
      <w:r>
        <w:rPr>
          <w:sz w:val="24"/>
          <w:szCs w:val="24"/>
        </w:rPr>
        <w:t>предлож</w:t>
      </w:r>
      <w:r w:rsidR="00B023F4">
        <w:rPr>
          <w:sz w:val="24"/>
          <w:szCs w:val="24"/>
        </w:rPr>
        <w:t>ение по увеличению</w:t>
      </w:r>
      <w:r>
        <w:rPr>
          <w:sz w:val="24"/>
          <w:szCs w:val="24"/>
        </w:rPr>
        <w:t xml:space="preserve"> размер</w:t>
      </w:r>
      <w:r w:rsidR="00B023F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66AD4">
        <w:rPr>
          <w:sz w:val="24"/>
          <w:szCs w:val="24"/>
        </w:rPr>
        <w:t xml:space="preserve">членского </w:t>
      </w:r>
      <w:r>
        <w:rPr>
          <w:sz w:val="24"/>
          <w:szCs w:val="24"/>
        </w:rPr>
        <w:t>взноса</w:t>
      </w:r>
      <w:r w:rsidR="00B023F4">
        <w:rPr>
          <w:sz w:val="24"/>
          <w:szCs w:val="24"/>
        </w:rPr>
        <w:t xml:space="preserve"> по уровню ответственности </w:t>
      </w:r>
      <w:r w:rsidR="00266AD4">
        <w:rPr>
          <w:sz w:val="24"/>
          <w:szCs w:val="24"/>
        </w:rPr>
        <w:t>компенсационн</w:t>
      </w:r>
      <w:r w:rsidR="00C6698A">
        <w:rPr>
          <w:sz w:val="24"/>
          <w:szCs w:val="24"/>
        </w:rPr>
        <w:t>о</w:t>
      </w:r>
      <w:r w:rsidR="0064197F">
        <w:rPr>
          <w:sz w:val="24"/>
          <w:szCs w:val="24"/>
        </w:rPr>
        <w:t>го</w:t>
      </w:r>
      <w:r w:rsidR="00266AD4">
        <w:rPr>
          <w:sz w:val="24"/>
          <w:szCs w:val="24"/>
        </w:rPr>
        <w:t xml:space="preserve"> фонд</w:t>
      </w:r>
      <w:r w:rsidR="0064197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66AD4">
        <w:rPr>
          <w:sz w:val="24"/>
          <w:szCs w:val="24"/>
        </w:rPr>
        <w:t xml:space="preserve">возмещения вреда </w:t>
      </w:r>
      <w:r>
        <w:rPr>
          <w:sz w:val="24"/>
          <w:szCs w:val="24"/>
        </w:rPr>
        <w:t>на 5 000 рублей.</w:t>
      </w:r>
    </w:p>
    <w:p w14:paraId="5993B060" w14:textId="77777777" w:rsidR="00904425" w:rsidRPr="00D45830" w:rsidRDefault="00904425" w:rsidP="00904425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</w:p>
    <w:p w14:paraId="11E2303D" w14:textId="77777777" w:rsidR="00904425" w:rsidRPr="00D45830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t>1. Рекомендовать очередному Общему собранию членов АСРО «ГС РМЭ» для утверждения  следующие размеры вступительного и ежегодного членского взносов для членов АСРО «ГС РМЭ» на 202</w:t>
      </w:r>
      <w:r w:rsidR="001A0263">
        <w:rPr>
          <w:sz w:val="24"/>
          <w:szCs w:val="24"/>
          <w:lang w:eastAsia="ru-RU"/>
        </w:rPr>
        <w:t>3</w:t>
      </w:r>
      <w:r w:rsidRPr="00D45830">
        <w:rPr>
          <w:sz w:val="24"/>
          <w:szCs w:val="24"/>
          <w:lang w:eastAsia="ru-RU"/>
        </w:rPr>
        <w:t xml:space="preserve"> год:</w:t>
      </w:r>
    </w:p>
    <w:p w14:paraId="2D615413" w14:textId="77777777" w:rsidR="00904425" w:rsidRPr="00D45830" w:rsidRDefault="00904425" w:rsidP="00904425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tab/>
        <w:t>1) Вступительный взнос на 202</w:t>
      </w:r>
      <w:r w:rsidR="001A0263">
        <w:rPr>
          <w:sz w:val="24"/>
          <w:szCs w:val="24"/>
          <w:lang w:eastAsia="ru-RU"/>
        </w:rPr>
        <w:t>3</w:t>
      </w:r>
      <w:r w:rsidRPr="00D45830">
        <w:rPr>
          <w:sz w:val="24"/>
          <w:szCs w:val="24"/>
          <w:lang w:eastAsia="ru-RU"/>
        </w:rPr>
        <w:t xml:space="preserve"> г. для вступающих в члены АСРО «ГС РМЭ» в размере 50 000 (пятьдесят тысяч) рублей;</w:t>
      </w:r>
    </w:p>
    <w:p w14:paraId="09E3346C" w14:textId="77777777" w:rsidR="00904425" w:rsidRPr="00D45830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t>2)</w:t>
      </w:r>
      <w:r w:rsidRPr="00D45830">
        <w:rPr>
          <w:sz w:val="24"/>
          <w:szCs w:val="24"/>
          <w:lang w:eastAsia="ru-RU"/>
        </w:rPr>
        <w:tab/>
        <w:t>Ежегодный членский взнос в зависимости от уровня ответственности по компенсационным фондам:</w:t>
      </w:r>
    </w:p>
    <w:tbl>
      <w:tblPr>
        <w:tblStyle w:val="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904425" w:rsidRPr="00D45830" w14:paraId="0AD40B1E" w14:textId="77777777" w:rsidTr="002503F1">
        <w:trPr>
          <w:trHeight w:val="1457"/>
          <w:jc w:val="center"/>
        </w:trPr>
        <w:tc>
          <w:tcPr>
            <w:tcW w:w="568" w:type="dxa"/>
            <w:vAlign w:val="center"/>
          </w:tcPr>
          <w:p w14:paraId="6C5ECCB4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45830">
              <w:rPr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6" w:type="dxa"/>
            <w:vAlign w:val="center"/>
          </w:tcPr>
          <w:p w14:paraId="0BDFFB72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45830">
              <w:rPr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14:paraId="2ABE072D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45830">
              <w:rPr>
                <w:i/>
                <w:sz w:val="24"/>
                <w:szCs w:val="24"/>
              </w:rPr>
              <w:t>Компенсационный фонд возмещения вреда</w:t>
            </w:r>
          </w:p>
          <w:p w14:paraId="57261D1E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45830">
              <w:rPr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14:paraId="6C37E495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45830">
              <w:rPr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14:paraId="37491C6B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45830">
              <w:rPr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904425" w:rsidRPr="00D45830" w14:paraId="4102AFFD" w14:textId="77777777" w:rsidTr="002503F1">
        <w:trPr>
          <w:trHeight w:val="347"/>
          <w:jc w:val="center"/>
        </w:trPr>
        <w:tc>
          <w:tcPr>
            <w:tcW w:w="568" w:type="dxa"/>
            <w:vAlign w:val="center"/>
          </w:tcPr>
          <w:p w14:paraId="03BB3400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14:paraId="3FC69D05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Первый</w:t>
            </w:r>
          </w:p>
        </w:tc>
        <w:tc>
          <w:tcPr>
            <w:tcW w:w="3372" w:type="dxa"/>
            <w:vAlign w:val="center"/>
          </w:tcPr>
          <w:p w14:paraId="4182AB6C" w14:textId="4F856E09" w:rsidR="00904425" w:rsidRPr="00D45830" w:rsidRDefault="00015386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4425" w:rsidRPr="00D45830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4CF72992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5 000 рублей</w:t>
            </w:r>
          </w:p>
        </w:tc>
      </w:tr>
      <w:tr w:rsidR="00904425" w:rsidRPr="00D45830" w14:paraId="14036531" w14:textId="77777777" w:rsidTr="002503F1">
        <w:trPr>
          <w:trHeight w:val="241"/>
          <w:jc w:val="center"/>
        </w:trPr>
        <w:tc>
          <w:tcPr>
            <w:tcW w:w="568" w:type="dxa"/>
            <w:vAlign w:val="center"/>
          </w:tcPr>
          <w:p w14:paraId="1F26509B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14:paraId="1BEF2007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Второй</w:t>
            </w:r>
          </w:p>
        </w:tc>
        <w:tc>
          <w:tcPr>
            <w:tcW w:w="3372" w:type="dxa"/>
            <w:vAlign w:val="center"/>
          </w:tcPr>
          <w:p w14:paraId="3FAC7E97" w14:textId="2257DF6B" w:rsidR="00904425" w:rsidRPr="00D45830" w:rsidRDefault="00015386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04425" w:rsidRPr="00D45830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57813CB9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10 000 рублей</w:t>
            </w:r>
          </w:p>
        </w:tc>
      </w:tr>
      <w:tr w:rsidR="00904425" w:rsidRPr="00D45830" w14:paraId="35314872" w14:textId="77777777" w:rsidTr="002503F1">
        <w:trPr>
          <w:jc w:val="center"/>
        </w:trPr>
        <w:tc>
          <w:tcPr>
            <w:tcW w:w="568" w:type="dxa"/>
            <w:vAlign w:val="center"/>
          </w:tcPr>
          <w:p w14:paraId="614DD66D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14:paraId="0227F456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Третий</w:t>
            </w:r>
          </w:p>
        </w:tc>
        <w:tc>
          <w:tcPr>
            <w:tcW w:w="3372" w:type="dxa"/>
            <w:vAlign w:val="center"/>
          </w:tcPr>
          <w:p w14:paraId="51D52776" w14:textId="40A9C478" w:rsidR="00904425" w:rsidRPr="00D45830" w:rsidRDefault="00015386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04425" w:rsidRPr="00D45830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7957B7C0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20 000 рублей</w:t>
            </w:r>
          </w:p>
        </w:tc>
      </w:tr>
      <w:tr w:rsidR="00904425" w:rsidRPr="00D45830" w14:paraId="301340E9" w14:textId="77777777" w:rsidTr="002503F1">
        <w:trPr>
          <w:jc w:val="center"/>
        </w:trPr>
        <w:tc>
          <w:tcPr>
            <w:tcW w:w="568" w:type="dxa"/>
            <w:vAlign w:val="center"/>
          </w:tcPr>
          <w:p w14:paraId="3EB51575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14:paraId="4404ED64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Четвертый</w:t>
            </w:r>
          </w:p>
        </w:tc>
        <w:tc>
          <w:tcPr>
            <w:tcW w:w="3372" w:type="dxa"/>
            <w:vAlign w:val="center"/>
          </w:tcPr>
          <w:p w14:paraId="0C13DE89" w14:textId="0730B08B" w:rsidR="00904425" w:rsidRPr="00D45830" w:rsidRDefault="00015386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04425" w:rsidRPr="00D45830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714CF300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40 000 рублей</w:t>
            </w:r>
          </w:p>
        </w:tc>
      </w:tr>
      <w:tr w:rsidR="00904425" w:rsidRPr="00D45830" w14:paraId="4276C728" w14:textId="77777777" w:rsidTr="002503F1">
        <w:trPr>
          <w:jc w:val="center"/>
        </w:trPr>
        <w:tc>
          <w:tcPr>
            <w:tcW w:w="568" w:type="dxa"/>
            <w:vAlign w:val="center"/>
          </w:tcPr>
          <w:p w14:paraId="6DADF280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14:paraId="453CF9C2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Пятый</w:t>
            </w:r>
          </w:p>
        </w:tc>
        <w:tc>
          <w:tcPr>
            <w:tcW w:w="3372" w:type="dxa"/>
            <w:vAlign w:val="center"/>
          </w:tcPr>
          <w:p w14:paraId="4F4658A0" w14:textId="1F291EA6" w:rsidR="00904425" w:rsidRPr="00D45830" w:rsidRDefault="00015386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904425" w:rsidRPr="00D45830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58C2C119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60 000 рублей</w:t>
            </w:r>
          </w:p>
        </w:tc>
      </w:tr>
      <w:tr w:rsidR="00904425" w:rsidRPr="00D45830" w14:paraId="3123CCF9" w14:textId="77777777" w:rsidTr="002503F1">
        <w:trPr>
          <w:jc w:val="center"/>
        </w:trPr>
        <w:tc>
          <w:tcPr>
            <w:tcW w:w="568" w:type="dxa"/>
            <w:vAlign w:val="center"/>
          </w:tcPr>
          <w:p w14:paraId="61C312A9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14:paraId="13AFC207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Простой</w:t>
            </w:r>
          </w:p>
        </w:tc>
        <w:tc>
          <w:tcPr>
            <w:tcW w:w="3372" w:type="dxa"/>
            <w:vAlign w:val="center"/>
          </w:tcPr>
          <w:p w14:paraId="58B337D8" w14:textId="35AC147D" w:rsidR="00904425" w:rsidRPr="00D45830" w:rsidRDefault="00015386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4425" w:rsidRPr="00D45830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6E72473C" w14:textId="77777777" w:rsidR="00904425" w:rsidRPr="00D45830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45830">
              <w:rPr>
                <w:sz w:val="24"/>
                <w:szCs w:val="24"/>
              </w:rPr>
              <w:t>---</w:t>
            </w:r>
          </w:p>
        </w:tc>
      </w:tr>
    </w:tbl>
    <w:p w14:paraId="457B2FD1" w14:textId="77777777" w:rsidR="00904425" w:rsidRPr="00D45830" w:rsidRDefault="00904425" w:rsidP="00904425">
      <w:pPr>
        <w:shd w:val="clear" w:color="auto" w:fill="FFFFFF"/>
        <w:spacing w:line="276" w:lineRule="auto"/>
        <w:ind w:left="340" w:firstLine="0"/>
        <w:rPr>
          <w:sz w:val="24"/>
          <w:szCs w:val="24"/>
        </w:rPr>
      </w:pPr>
    </w:p>
    <w:p w14:paraId="21E64A15" w14:textId="77777777" w:rsidR="00904425" w:rsidRPr="00D45830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ab/>
        <w:t>3) Расчет общей суммы ежегодного членского взноса осуществлять по формуле:</w:t>
      </w:r>
    </w:p>
    <w:p w14:paraId="1AB4C359" w14:textId="77777777" w:rsidR="00904425" w:rsidRPr="00D45830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>Сумма ежегодного членского взноса =</w:t>
      </w:r>
    </w:p>
    <w:p w14:paraId="21730391" w14:textId="77777777" w:rsidR="00BD5EE4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 xml:space="preserve">размер членского взноса по уровню </w:t>
      </w:r>
      <w:r w:rsidR="00BD5EE4">
        <w:rPr>
          <w:i/>
          <w:sz w:val="24"/>
          <w:szCs w:val="24"/>
        </w:rPr>
        <w:t xml:space="preserve">ответственности </w:t>
      </w:r>
    </w:p>
    <w:p w14:paraId="23B6FE42" w14:textId="545C8A05" w:rsidR="00904425" w:rsidRPr="00D45830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>компенсационного фонда возмещения вреда</w:t>
      </w:r>
    </w:p>
    <w:p w14:paraId="3E44E40C" w14:textId="77777777" w:rsidR="00904425" w:rsidRPr="00D45830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>+</w:t>
      </w:r>
    </w:p>
    <w:p w14:paraId="7D27D26E" w14:textId="77777777" w:rsidR="00BD5EE4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 xml:space="preserve">размер членского взноса по уровню ответственности </w:t>
      </w:r>
    </w:p>
    <w:p w14:paraId="73ED716E" w14:textId="7BC0C662" w:rsidR="00904425" w:rsidRPr="00D45830" w:rsidRDefault="00904425" w:rsidP="00904425">
      <w:pPr>
        <w:spacing w:line="276" w:lineRule="auto"/>
        <w:ind w:left="0" w:firstLine="0"/>
        <w:jc w:val="center"/>
        <w:rPr>
          <w:sz w:val="24"/>
          <w:szCs w:val="24"/>
        </w:rPr>
      </w:pPr>
      <w:r w:rsidRPr="00D45830">
        <w:rPr>
          <w:i/>
          <w:sz w:val="24"/>
          <w:szCs w:val="24"/>
        </w:rPr>
        <w:t>компенсационного фонда обеспечения договорных обязательств</w:t>
      </w:r>
    </w:p>
    <w:p w14:paraId="77257754" w14:textId="77777777" w:rsidR="00904425" w:rsidRPr="00D45830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35FC0C8" w14:textId="4A412307" w:rsidR="00904425" w:rsidRPr="00D45830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 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3B73AED2" w14:textId="77777777" w:rsidR="00904425" w:rsidRDefault="00904425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FE1A6AF" w14:textId="77777777" w:rsidR="00B023F4" w:rsidRPr="00D45830" w:rsidRDefault="00B023F4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E9821DC" w14:textId="6DDA1CB0" w:rsidR="00B023F4" w:rsidRPr="008114DE" w:rsidRDefault="00B023F4" w:rsidP="00B023F4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5D57EC82" w14:textId="77777777" w:rsidR="00B023F4" w:rsidRPr="00732BF0" w:rsidRDefault="00B023F4" w:rsidP="00B023F4">
      <w:pPr>
        <w:spacing w:line="276" w:lineRule="auto"/>
        <w:ind w:left="0" w:firstLine="709"/>
        <w:rPr>
          <w:b/>
          <w:sz w:val="24"/>
          <w:szCs w:val="24"/>
        </w:rPr>
      </w:pPr>
      <w:r w:rsidRPr="00732BF0">
        <w:rPr>
          <w:b/>
          <w:sz w:val="24"/>
          <w:szCs w:val="24"/>
        </w:rPr>
        <w:t>О смете доходов и смете расходов АСРО «ГС РМЭ» на 202</w:t>
      </w:r>
      <w:r>
        <w:rPr>
          <w:b/>
          <w:sz w:val="24"/>
          <w:szCs w:val="24"/>
        </w:rPr>
        <w:t>3</w:t>
      </w:r>
      <w:r w:rsidRPr="00732BF0">
        <w:rPr>
          <w:b/>
          <w:sz w:val="24"/>
          <w:szCs w:val="24"/>
        </w:rPr>
        <w:t xml:space="preserve"> год </w:t>
      </w:r>
    </w:p>
    <w:p w14:paraId="11190D2C" w14:textId="77777777" w:rsidR="00B023F4" w:rsidRPr="00D45830" w:rsidRDefault="00B023F4" w:rsidP="00B023F4">
      <w:pPr>
        <w:spacing w:line="276" w:lineRule="auto"/>
        <w:ind w:left="0" w:firstLine="675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>: По данному вопросу выступил Генеральный директор Кузнецов С.П., который доложил о проектах сметы доходов и сметы расходов АСРО «ГС РМЭ» на 202</w:t>
      </w:r>
      <w:r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год.</w:t>
      </w:r>
    </w:p>
    <w:p w14:paraId="091B1194" w14:textId="77777777" w:rsidR="00B023F4" w:rsidRPr="00D45830" w:rsidRDefault="00B023F4" w:rsidP="00B023F4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Принять к сведению информацию Генерального директора Кузнецова С.П. о проектах сметы доходов и сметы расходов АСРО «ГС РМЭ» на 202</w:t>
      </w:r>
      <w:r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 и рекомендовать очередному Общему собранию сметы для утверждения.</w:t>
      </w:r>
    </w:p>
    <w:p w14:paraId="6E7DFDE8" w14:textId="77777777" w:rsidR="00B023F4" w:rsidRPr="00D45830" w:rsidRDefault="00B023F4" w:rsidP="00B023F4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2828E63" w14:textId="77777777" w:rsidR="00B023F4" w:rsidRPr="00D45830" w:rsidRDefault="00B023F4" w:rsidP="00B023F4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</w:t>
      </w:r>
    </w:p>
    <w:p w14:paraId="159D5564" w14:textId="77777777" w:rsidR="00B023F4" w:rsidRPr="00D45830" w:rsidRDefault="00B023F4" w:rsidP="00B023F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00672FF" w14:textId="77777777" w:rsidR="004900DD" w:rsidRPr="00D45830" w:rsidRDefault="004900DD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2769021" w14:textId="77777777" w:rsidR="004900DD" w:rsidRPr="00757586" w:rsidRDefault="004900DD" w:rsidP="004900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57586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7F011B">
        <w:rPr>
          <w:rFonts w:eastAsia="Times New Roman"/>
          <w:b/>
          <w:sz w:val="24"/>
          <w:szCs w:val="24"/>
          <w:lang w:eastAsia="ru-RU"/>
        </w:rPr>
        <w:t>5</w:t>
      </w:r>
      <w:r w:rsidRPr="00757586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4984269E" w14:textId="77777777" w:rsidR="003577A2" w:rsidRPr="00757586" w:rsidRDefault="004900DD" w:rsidP="003577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="003577A2" w:rsidRPr="00757586">
        <w:rPr>
          <w:rFonts w:eastAsia="Times New Roman"/>
          <w:b/>
          <w:sz w:val="24"/>
          <w:szCs w:val="24"/>
          <w:lang w:eastAsia="ru-RU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14:paraId="6DCA5323" w14:textId="77777777" w:rsidR="00B1176D" w:rsidRPr="00D45830" w:rsidRDefault="003577A2" w:rsidP="00B117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="00B1176D" w:rsidRPr="00D45830">
        <w:rPr>
          <w:i/>
          <w:sz w:val="24"/>
          <w:szCs w:val="24"/>
        </w:rPr>
        <w:t>СЛУШАЛИ</w:t>
      </w:r>
      <w:r w:rsidR="00B1176D" w:rsidRPr="00D45830">
        <w:rPr>
          <w:sz w:val="24"/>
          <w:szCs w:val="24"/>
        </w:rPr>
        <w:t>: По данному вопросу выступил Генеральный директор Кузнецов С.П., который доложил о необходимости определить для утверждения очередным Общим собранием членов АСРО «ГС РМЭ» реестр кредитных организаций, на специальных счетах которых будут размещены средства компенсационных фондов АСРО «ГС РМЭ».</w:t>
      </w:r>
    </w:p>
    <w:p w14:paraId="05E45A75" w14:textId="77777777" w:rsidR="00B1176D" w:rsidRPr="00D45830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i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  <w:lang w:eastAsia="ru-RU"/>
        </w:rPr>
        <w:tab/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</w:p>
    <w:p w14:paraId="246EEDFB" w14:textId="77777777" w:rsidR="00B1176D" w:rsidRPr="00D45830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</w:rPr>
        <w:lastRenderedPageBreak/>
        <w:tab/>
      </w:r>
      <w:r w:rsidRPr="00D45830">
        <w:rPr>
          <w:sz w:val="24"/>
          <w:szCs w:val="24"/>
        </w:rPr>
        <w:tab/>
        <w:t>1. Рекомендовать очередному Общему собранию членов АСРО «ГС РМЭ»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14:paraId="4EAC87DB" w14:textId="77777777" w:rsidR="00B1176D" w:rsidRPr="00462119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462119">
        <w:rPr>
          <w:sz w:val="24"/>
          <w:szCs w:val="24"/>
        </w:rPr>
        <w:tab/>
        <w:t>1. Филиал Банка ВТБ (ПАО) в г. Нижнем Новгороде</w:t>
      </w:r>
    </w:p>
    <w:p w14:paraId="4BE4B5F3" w14:textId="77777777" w:rsidR="00B1176D" w:rsidRPr="00462119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462119">
        <w:rPr>
          <w:sz w:val="24"/>
          <w:szCs w:val="24"/>
        </w:rPr>
        <w:tab/>
        <w:t xml:space="preserve">2.  </w:t>
      </w:r>
      <w:proofErr w:type="gramStart"/>
      <w:r w:rsidRPr="00462119">
        <w:rPr>
          <w:sz w:val="24"/>
          <w:szCs w:val="24"/>
        </w:rPr>
        <w:t>Марийский</w:t>
      </w:r>
      <w:proofErr w:type="gramEnd"/>
      <w:r w:rsidRPr="00462119">
        <w:rPr>
          <w:sz w:val="24"/>
          <w:szCs w:val="24"/>
        </w:rPr>
        <w:t xml:space="preserve"> РФ АО "Россельхозбанк"</w:t>
      </w:r>
    </w:p>
    <w:p w14:paraId="2024F981" w14:textId="77777777" w:rsidR="00B1176D" w:rsidRPr="00462119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462119">
        <w:rPr>
          <w:sz w:val="24"/>
          <w:szCs w:val="24"/>
        </w:rPr>
        <w:tab/>
        <w:t>3. Ф-л Приволжский ПАО Банк "ФК Открытие"</w:t>
      </w:r>
    </w:p>
    <w:p w14:paraId="4584959E" w14:textId="77777777" w:rsidR="00B1176D" w:rsidRPr="00462119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462119">
        <w:rPr>
          <w:sz w:val="24"/>
          <w:szCs w:val="24"/>
        </w:rPr>
        <w:tab/>
        <w:t xml:space="preserve">4. Ф-л Банка "Газпромбанк" (АО) "Приволжский"  </w:t>
      </w:r>
    </w:p>
    <w:p w14:paraId="0A6C9A61" w14:textId="77777777" w:rsidR="00B1176D" w:rsidRPr="00462119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  <w:t xml:space="preserve">2. Рекомендовать очередному Общему собранию членов АСРО «ГС РМЭ» денежные </w:t>
      </w:r>
      <w:r w:rsidR="00AE3EA8" w:rsidRPr="00D45830">
        <w:rPr>
          <w:sz w:val="24"/>
          <w:szCs w:val="24"/>
        </w:rPr>
        <w:t xml:space="preserve">средства, поступающие от вновь принятых и повышающих свой уровень ответственности членов АСРО «ГС РМЭ» размещать на специальных счетах в </w:t>
      </w:r>
      <w:r w:rsidR="00AE3EA8" w:rsidRPr="00462119">
        <w:rPr>
          <w:sz w:val="24"/>
          <w:szCs w:val="24"/>
        </w:rPr>
        <w:t xml:space="preserve">Филиале Банка ВТБ (ПАО) в </w:t>
      </w:r>
      <w:proofErr w:type="spellStart"/>
      <w:r w:rsidR="00AE3EA8" w:rsidRPr="00462119">
        <w:rPr>
          <w:sz w:val="24"/>
          <w:szCs w:val="24"/>
        </w:rPr>
        <w:t>г</w:t>
      </w:r>
      <w:proofErr w:type="gramStart"/>
      <w:r w:rsidR="00AE3EA8" w:rsidRPr="00462119">
        <w:rPr>
          <w:sz w:val="24"/>
          <w:szCs w:val="24"/>
        </w:rPr>
        <w:t>.Н</w:t>
      </w:r>
      <w:proofErr w:type="gramEnd"/>
      <w:r w:rsidR="00AE3EA8" w:rsidRPr="00462119">
        <w:rPr>
          <w:sz w:val="24"/>
          <w:szCs w:val="24"/>
        </w:rPr>
        <w:t>ижнем</w:t>
      </w:r>
      <w:proofErr w:type="spellEnd"/>
      <w:r w:rsidR="00AE3EA8" w:rsidRPr="00462119">
        <w:rPr>
          <w:sz w:val="24"/>
          <w:szCs w:val="24"/>
        </w:rPr>
        <w:t xml:space="preserve"> Новгороде.</w:t>
      </w:r>
    </w:p>
    <w:p w14:paraId="036B35C3" w14:textId="77777777" w:rsidR="0011789B" w:rsidRPr="00D45830" w:rsidRDefault="0011789B" w:rsidP="0011789B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42FA27FF" w14:textId="3FE9A51A" w:rsidR="0011789B" w:rsidRPr="00D45830" w:rsidRDefault="0011789B" w:rsidP="0011789B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голосов.</w:t>
      </w:r>
    </w:p>
    <w:p w14:paraId="11DD3748" w14:textId="77777777" w:rsidR="0011789B" w:rsidRPr="00D45830" w:rsidRDefault="0011789B" w:rsidP="0011789B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E9E903B" w14:textId="77777777" w:rsidR="008A2F89" w:rsidRPr="00D45830" w:rsidRDefault="008A2F89" w:rsidP="00B117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541027C9" w14:textId="77777777" w:rsidR="008D480C" w:rsidRPr="008114DE" w:rsidRDefault="008D480C" w:rsidP="008D480C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111F8B">
        <w:rPr>
          <w:rFonts w:eastAsia="Times New Roman"/>
          <w:b/>
          <w:sz w:val="24"/>
          <w:szCs w:val="24"/>
          <w:lang w:eastAsia="ru-RU"/>
        </w:rPr>
        <w:t xml:space="preserve">16 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0AD329B5" w14:textId="77777777" w:rsidR="008D480C" w:rsidRDefault="008D480C" w:rsidP="008D480C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529C0">
        <w:rPr>
          <w:b/>
          <w:sz w:val="24"/>
          <w:szCs w:val="24"/>
        </w:rPr>
        <w:t>О выборах Генерального директора АСРО «ГС РМЭ»</w:t>
      </w:r>
    </w:p>
    <w:p w14:paraId="61F3B681" w14:textId="77777777" w:rsidR="008D480C" w:rsidRDefault="008D480C" w:rsidP="008D480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ab/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>Председательствующий Баширов Х.К.</w:t>
      </w:r>
      <w:r w:rsidRPr="008114DE">
        <w:rPr>
          <w:sz w:val="24"/>
          <w:szCs w:val="24"/>
        </w:rPr>
        <w:t xml:space="preserve">, который </w:t>
      </w:r>
      <w:r>
        <w:rPr>
          <w:sz w:val="24"/>
          <w:szCs w:val="24"/>
        </w:rPr>
        <w:t>предложил рекомендовать очередному Общему собранию членов АСРО «ГС РМЭ» на должность Генерального директора Кузнецова Святослава Павловича.</w:t>
      </w:r>
    </w:p>
    <w:p w14:paraId="5DAD6414" w14:textId="77777777" w:rsidR="008D480C" w:rsidRDefault="008D480C" w:rsidP="008D480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Других предложений не поступало.</w:t>
      </w:r>
    </w:p>
    <w:p w14:paraId="5FE53EB6" w14:textId="77777777" w:rsidR="008D480C" w:rsidRPr="008114DE" w:rsidRDefault="008D480C" w:rsidP="008D480C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760DAD">
        <w:t xml:space="preserve"> </w:t>
      </w:r>
      <w:r w:rsidRPr="00760DAD">
        <w:rPr>
          <w:sz w:val="24"/>
          <w:szCs w:val="24"/>
          <w:lang w:eastAsia="ru-RU"/>
        </w:rPr>
        <w:t>Рекомендовать Общему собранию  членов АСРО «ГС РМЭ» на должность Генерального директора Кузнецова Святослава Павловича</w:t>
      </w:r>
      <w:r>
        <w:rPr>
          <w:sz w:val="24"/>
          <w:szCs w:val="24"/>
          <w:lang w:eastAsia="ru-RU"/>
        </w:rPr>
        <w:t>.</w:t>
      </w:r>
    </w:p>
    <w:p w14:paraId="78A3B816" w14:textId="77777777" w:rsidR="008D480C" w:rsidRPr="008114DE" w:rsidRDefault="008D480C" w:rsidP="008D480C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3BDA1A61" w14:textId="016F9CF5" w:rsidR="008D480C" w:rsidRPr="008114DE" w:rsidRDefault="008D480C" w:rsidP="008D480C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3932D4C7" w14:textId="77777777" w:rsidR="008D480C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E19B274" w14:textId="77777777" w:rsidR="008D480C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</w:p>
    <w:p w14:paraId="6ADFF603" w14:textId="77777777" w:rsidR="008D480C" w:rsidRPr="004838C1" w:rsidRDefault="008D480C" w:rsidP="008D480C">
      <w:pPr>
        <w:spacing w:line="276" w:lineRule="auto"/>
        <w:ind w:left="0" w:hanging="34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3821D3">
        <w:rPr>
          <w:rFonts w:eastAsia="Times New Roman"/>
          <w:b/>
          <w:sz w:val="24"/>
          <w:szCs w:val="24"/>
          <w:lang w:eastAsia="ru-RU"/>
        </w:rPr>
        <w:t>7</w:t>
      </w:r>
      <w:r w:rsidRPr="004838C1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2CEDC442" w14:textId="77777777" w:rsidR="008D480C" w:rsidRPr="004838C1" w:rsidRDefault="008D480C" w:rsidP="008D480C">
      <w:pPr>
        <w:spacing w:line="276" w:lineRule="auto"/>
        <w:ind w:left="0" w:hanging="34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4838C1">
        <w:rPr>
          <w:rFonts w:eastAsia="Times New Roman"/>
          <w:b/>
          <w:sz w:val="24"/>
          <w:szCs w:val="24"/>
          <w:lang w:eastAsia="ru-RU"/>
        </w:rPr>
        <w:tab/>
        <w:t>О выборах членов Совета АСРО «ГС РМЭ»</w:t>
      </w:r>
    </w:p>
    <w:p w14:paraId="388ED27F" w14:textId="77777777" w:rsidR="008D480C" w:rsidRPr="004838C1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ab/>
      </w:r>
      <w:r w:rsidRPr="004838C1">
        <w:rPr>
          <w:rFonts w:eastAsia="Times New Roman"/>
          <w:sz w:val="24"/>
          <w:szCs w:val="24"/>
          <w:lang w:eastAsia="ru-RU"/>
        </w:rPr>
        <w:tab/>
      </w:r>
      <w:r w:rsidRPr="0080766F">
        <w:rPr>
          <w:rFonts w:eastAsia="Times New Roman"/>
          <w:i/>
          <w:sz w:val="24"/>
          <w:szCs w:val="24"/>
          <w:lang w:eastAsia="ru-RU"/>
        </w:rPr>
        <w:t>СЛУШАЛИ</w:t>
      </w:r>
      <w:r w:rsidRPr="004838C1">
        <w:rPr>
          <w:rFonts w:eastAsia="Times New Roman"/>
          <w:sz w:val="24"/>
          <w:szCs w:val="24"/>
          <w:lang w:eastAsia="ru-RU"/>
        </w:rPr>
        <w:t xml:space="preserve">: По данному вопросу выступил Председательствующий Баширов Х.К., который предложил </w:t>
      </w:r>
      <w:r w:rsidR="008840B1">
        <w:rPr>
          <w:rFonts w:eastAsia="Times New Roman"/>
          <w:sz w:val="24"/>
          <w:szCs w:val="24"/>
          <w:lang w:eastAsia="ru-RU"/>
        </w:rPr>
        <w:t>установить срок для выдвижения</w:t>
      </w:r>
      <w:r w:rsidRPr="004838C1">
        <w:rPr>
          <w:rFonts w:eastAsia="Times New Roman"/>
          <w:sz w:val="24"/>
          <w:szCs w:val="24"/>
          <w:lang w:eastAsia="ru-RU"/>
        </w:rPr>
        <w:t xml:space="preserve"> кандидатур для избрания </w:t>
      </w:r>
      <w:proofErr w:type="gramStart"/>
      <w:r w:rsidRPr="004838C1">
        <w:rPr>
          <w:rFonts w:eastAsia="Times New Roman"/>
          <w:sz w:val="24"/>
          <w:szCs w:val="24"/>
          <w:lang w:eastAsia="ru-RU"/>
        </w:rPr>
        <w:t>членов</w:t>
      </w:r>
      <w:proofErr w:type="gramEnd"/>
      <w:r w:rsidRPr="004838C1">
        <w:rPr>
          <w:rFonts w:eastAsia="Times New Roman"/>
          <w:sz w:val="24"/>
          <w:szCs w:val="24"/>
          <w:lang w:eastAsia="ru-RU"/>
        </w:rPr>
        <w:t xml:space="preserve"> постоянно действующего коллегиального органа управления – Совета АСРО «ГС РМЭ»</w:t>
      </w:r>
      <w:r w:rsidR="008840B1">
        <w:rPr>
          <w:rFonts w:eastAsia="Times New Roman"/>
          <w:sz w:val="24"/>
          <w:szCs w:val="24"/>
          <w:lang w:eastAsia="ru-RU"/>
        </w:rPr>
        <w:t xml:space="preserve"> - </w:t>
      </w:r>
      <w:r w:rsidRPr="004838C1">
        <w:rPr>
          <w:rFonts w:eastAsia="Times New Roman"/>
          <w:sz w:val="24"/>
          <w:szCs w:val="24"/>
          <w:lang w:eastAsia="ru-RU"/>
        </w:rPr>
        <w:t xml:space="preserve"> </w:t>
      </w:r>
      <w:r w:rsidR="00DD12A8">
        <w:rPr>
          <w:rFonts w:eastAsia="Times New Roman"/>
          <w:sz w:val="24"/>
          <w:szCs w:val="24"/>
          <w:lang w:eastAsia="ru-RU"/>
        </w:rPr>
        <w:t>28 марта</w:t>
      </w:r>
      <w:r w:rsidRPr="004838C1">
        <w:rPr>
          <w:rFonts w:eastAsia="Times New Roman"/>
          <w:sz w:val="24"/>
          <w:szCs w:val="24"/>
          <w:lang w:eastAsia="ru-RU"/>
        </w:rPr>
        <w:t xml:space="preserve"> 20</w:t>
      </w:r>
      <w:r>
        <w:rPr>
          <w:rFonts w:eastAsia="Times New Roman"/>
          <w:sz w:val="24"/>
          <w:szCs w:val="24"/>
          <w:lang w:eastAsia="ru-RU"/>
        </w:rPr>
        <w:t>23</w:t>
      </w:r>
      <w:r w:rsidRPr="004838C1">
        <w:rPr>
          <w:rFonts w:eastAsia="Times New Roman"/>
          <w:sz w:val="24"/>
          <w:szCs w:val="24"/>
          <w:lang w:eastAsia="ru-RU"/>
        </w:rPr>
        <w:t>г.</w:t>
      </w:r>
    </w:p>
    <w:p w14:paraId="5A2E26A8" w14:textId="77777777" w:rsidR="008840B1" w:rsidRDefault="008D480C" w:rsidP="008D480C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0766F">
        <w:rPr>
          <w:rFonts w:eastAsia="Times New Roman"/>
          <w:i/>
          <w:sz w:val="24"/>
          <w:szCs w:val="24"/>
          <w:lang w:eastAsia="ru-RU"/>
        </w:rPr>
        <w:t>РЕШИЛИ</w:t>
      </w:r>
      <w:r w:rsidRPr="004838C1">
        <w:rPr>
          <w:rFonts w:eastAsia="Times New Roman"/>
          <w:sz w:val="24"/>
          <w:szCs w:val="24"/>
          <w:lang w:eastAsia="ru-RU"/>
        </w:rPr>
        <w:t xml:space="preserve">: </w:t>
      </w:r>
      <w:r w:rsidR="008840B1">
        <w:rPr>
          <w:rFonts w:eastAsia="Times New Roman"/>
          <w:sz w:val="24"/>
          <w:szCs w:val="24"/>
          <w:lang w:eastAsia="ru-RU"/>
        </w:rPr>
        <w:t>У</w:t>
      </w:r>
      <w:r w:rsidR="008840B1" w:rsidRPr="008840B1">
        <w:rPr>
          <w:rFonts w:eastAsia="Times New Roman"/>
          <w:sz w:val="24"/>
          <w:szCs w:val="24"/>
          <w:lang w:eastAsia="ru-RU"/>
        </w:rPr>
        <w:t xml:space="preserve">становить срок для выдвижения кандидатур для избрания </w:t>
      </w:r>
      <w:proofErr w:type="gramStart"/>
      <w:r w:rsidR="008840B1" w:rsidRPr="008840B1">
        <w:rPr>
          <w:rFonts w:eastAsia="Times New Roman"/>
          <w:sz w:val="24"/>
          <w:szCs w:val="24"/>
          <w:lang w:eastAsia="ru-RU"/>
        </w:rPr>
        <w:t>членов</w:t>
      </w:r>
      <w:proofErr w:type="gramEnd"/>
      <w:r w:rsidR="008840B1" w:rsidRPr="008840B1">
        <w:rPr>
          <w:rFonts w:eastAsia="Times New Roman"/>
          <w:sz w:val="24"/>
          <w:szCs w:val="24"/>
          <w:lang w:eastAsia="ru-RU"/>
        </w:rPr>
        <w:t xml:space="preserve"> постоянно действующего коллегиального органа управления – Совета АСРО «ГС РМЭ» -  28 марта 2023г.</w:t>
      </w:r>
    </w:p>
    <w:p w14:paraId="378DD0AD" w14:textId="77777777" w:rsidR="008D480C" w:rsidRPr="004838C1" w:rsidRDefault="008D480C" w:rsidP="008D480C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0766F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838C1">
        <w:rPr>
          <w:rFonts w:eastAsia="Times New Roman"/>
          <w:sz w:val="24"/>
          <w:szCs w:val="24"/>
          <w:lang w:eastAsia="ru-RU"/>
        </w:rPr>
        <w:t xml:space="preserve">:  </w:t>
      </w:r>
    </w:p>
    <w:p w14:paraId="568B47ED" w14:textId="31E5138F" w:rsidR="008D480C" w:rsidRPr="004838C1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 xml:space="preserve">«За»  -  </w:t>
      </w:r>
      <w:r w:rsidR="00751363">
        <w:rPr>
          <w:rFonts w:eastAsia="Times New Roman"/>
          <w:sz w:val="24"/>
          <w:szCs w:val="24"/>
          <w:lang w:eastAsia="ru-RU"/>
        </w:rPr>
        <w:t>5</w:t>
      </w:r>
      <w:r w:rsidRPr="004838C1">
        <w:rPr>
          <w:rFonts w:eastAsia="Times New Roman"/>
          <w:sz w:val="24"/>
          <w:szCs w:val="24"/>
          <w:lang w:eastAsia="ru-RU"/>
        </w:rPr>
        <w:t xml:space="preserve">   голосов,  «Против» - 0 голосов, «Воздержались»  - 0 голосов.</w:t>
      </w:r>
    </w:p>
    <w:p w14:paraId="38532916" w14:textId="77777777" w:rsidR="008D480C" w:rsidRPr="008114DE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95C1099" w14:textId="77777777" w:rsidR="0091768D" w:rsidRPr="00D45830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BF5B519" w14:textId="77777777" w:rsidR="009F6B64" w:rsidRPr="0057495E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7495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66415" w:rsidRPr="0057495E">
        <w:rPr>
          <w:rFonts w:eastAsia="Times New Roman"/>
          <w:b/>
          <w:sz w:val="24"/>
          <w:szCs w:val="24"/>
          <w:lang w:eastAsia="ru-RU"/>
        </w:rPr>
        <w:t>1</w:t>
      </w:r>
      <w:r w:rsidR="0057495E" w:rsidRPr="0057495E">
        <w:rPr>
          <w:rFonts w:eastAsia="Times New Roman"/>
          <w:b/>
          <w:sz w:val="24"/>
          <w:szCs w:val="24"/>
          <w:lang w:eastAsia="ru-RU"/>
        </w:rPr>
        <w:t>8</w:t>
      </w:r>
      <w:r w:rsidRPr="0057495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6C3128B1" w14:textId="77777777" w:rsidR="0057495E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57495E">
        <w:rPr>
          <w:rFonts w:eastAsia="Times New Roman"/>
          <w:b/>
          <w:sz w:val="24"/>
          <w:szCs w:val="24"/>
          <w:lang w:eastAsia="ru-RU"/>
        </w:rPr>
        <w:tab/>
      </w:r>
      <w:r w:rsidRPr="0057495E">
        <w:rPr>
          <w:rFonts w:eastAsia="Times New Roman"/>
          <w:b/>
          <w:sz w:val="24"/>
          <w:szCs w:val="24"/>
          <w:lang w:eastAsia="ru-RU"/>
        </w:rPr>
        <w:tab/>
      </w:r>
      <w:r w:rsidRPr="0057495E">
        <w:rPr>
          <w:rFonts w:eastAsia="Times New Roman"/>
          <w:b/>
          <w:sz w:val="24"/>
          <w:szCs w:val="24"/>
          <w:lang w:eastAsia="ru-RU"/>
        </w:rPr>
        <w:tab/>
      </w:r>
      <w:r w:rsidR="00666415" w:rsidRPr="0057495E">
        <w:rPr>
          <w:rFonts w:eastAsia="Times New Roman"/>
          <w:b/>
          <w:sz w:val="24"/>
          <w:szCs w:val="24"/>
          <w:lang w:eastAsia="ru-RU"/>
        </w:rPr>
        <w:t>О делегировании представителя на XXI</w:t>
      </w:r>
      <w:r w:rsidR="0057495E">
        <w:rPr>
          <w:rFonts w:eastAsia="Times New Roman"/>
          <w:b/>
          <w:sz w:val="24"/>
          <w:szCs w:val="24"/>
          <w:lang w:val="en-US" w:eastAsia="ru-RU"/>
        </w:rPr>
        <w:t>I</w:t>
      </w:r>
      <w:r w:rsidR="00666415" w:rsidRPr="0057495E">
        <w:rPr>
          <w:rFonts w:eastAsia="Times New Roman"/>
          <w:b/>
          <w:sz w:val="24"/>
          <w:szCs w:val="24"/>
          <w:lang w:eastAsia="ru-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 w:rsidRPr="0057495E">
        <w:rPr>
          <w:rFonts w:eastAsia="Times New Roman"/>
          <w:b/>
          <w:sz w:val="24"/>
          <w:szCs w:val="24"/>
          <w:lang w:eastAsia="ru-RU"/>
        </w:rPr>
        <w:tab/>
      </w:r>
    </w:p>
    <w:p w14:paraId="34F2F960" w14:textId="17F55E0C" w:rsidR="00A22D8C" w:rsidRPr="00D45830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="0057495E" w:rsidRPr="00970E3A">
        <w:rPr>
          <w:rFonts w:eastAsia="Times New Roman"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A22D8C" w:rsidRPr="00D45830">
        <w:rPr>
          <w:sz w:val="24"/>
          <w:szCs w:val="24"/>
        </w:rPr>
        <w:t>Председательствующий Баширов Х.К.</w:t>
      </w:r>
      <w:r w:rsidRPr="00D45830">
        <w:rPr>
          <w:sz w:val="24"/>
          <w:szCs w:val="24"/>
        </w:rPr>
        <w:t>, который</w:t>
      </w:r>
      <w:r w:rsidR="00A22D8C" w:rsidRPr="00D45830">
        <w:rPr>
          <w:sz w:val="24"/>
          <w:szCs w:val="24"/>
        </w:rPr>
        <w:t xml:space="preserve"> предложил делегировать Генерального директора Кузнецова С.П. на XXI</w:t>
      </w:r>
      <w:r w:rsidR="0057495E">
        <w:rPr>
          <w:sz w:val="24"/>
          <w:szCs w:val="24"/>
          <w:lang w:val="en-US"/>
        </w:rPr>
        <w:t>I</w:t>
      </w:r>
      <w:r w:rsidR="00A22D8C" w:rsidRPr="00D45830">
        <w:rPr>
          <w:sz w:val="24"/>
          <w:szCs w:val="24"/>
        </w:rPr>
        <w:t xml:space="preserve"> </w:t>
      </w:r>
      <w:r w:rsidR="00A22D8C" w:rsidRPr="00D45830">
        <w:rPr>
          <w:sz w:val="24"/>
          <w:szCs w:val="24"/>
        </w:rPr>
        <w:lastRenderedPageBreak/>
        <w:t xml:space="preserve">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B1397C">
        <w:rPr>
          <w:sz w:val="24"/>
          <w:szCs w:val="24"/>
        </w:rPr>
        <w:t>21</w:t>
      </w:r>
      <w:r w:rsidR="00A22D8C" w:rsidRPr="00B1397C">
        <w:rPr>
          <w:sz w:val="24"/>
          <w:szCs w:val="24"/>
        </w:rPr>
        <w:t xml:space="preserve"> </w:t>
      </w:r>
      <w:r w:rsidR="00A22D8C" w:rsidRPr="00A343DB">
        <w:rPr>
          <w:sz w:val="24"/>
          <w:szCs w:val="24"/>
        </w:rPr>
        <w:t>апреля 202</w:t>
      </w:r>
      <w:r w:rsidR="00A343DB">
        <w:rPr>
          <w:sz w:val="24"/>
          <w:szCs w:val="24"/>
        </w:rPr>
        <w:t>3</w:t>
      </w:r>
      <w:r w:rsidR="00A22D8C" w:rsidRPr="00A343DB">
        <w:rPr>
          <w:sz w:val="24"/>
          <w:szCs w:val="24"/>
        </w:rPr>
        <w:t xml:space="preserve"> года</w:t>
      </w:r>
      <w:r w:rsidR="00A22D8C" w:rsidRPr="00D45830">
        <w:rPr>
          <w:sz w:val="24"/>
          <w:szCs w:val="24"/>
        </w:rPr>
        <w:t xml:space="preserve"> с правом решающего голоса по всем вопросам повестки дня.</w:t>
      </w:r>
    </w:p>
    <w:p w14:paraId="6855A114" w14:textId="31D5E333" w:rsidR="00A22D8C" w:rsidRPr="00D45830" w:rsidRDefault="009F6B64" w:rsidP="009F6B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="00A22D8C" w:rsidRPr="00D45830">
        <w:rPr>
          <w:sz w:val="24"/>
          <w:szCs w:val="24"/>
        </w:rPr>
        <w:t>Делегировать Генерального директора АСРО «ГС РМЭ» Кузнецова Святослава Павловича на XXI</w:t>
      </w:r>
      <w:r w:rsidR="0057495E">
        <w:rPr>
          <w:sz w:val="24"/>
          <w:szCs w:val="24"/>
          <w:lang w:val="en-US"/>
        </w:rPr>
        <w:t>I</w:t>
      </w:r>
      <w:r w:rsidR="00A22D8C" w:rsidRPr="00D45830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B1397C">
        <w:rPr>
          <w:sz w:val="24"/>
          <w:szCs w:val="24"/>
        </w:rPr>
        <w:t xml:space="preserve">21 </w:t>
      </w:r>
      <w:r w:rsidR="008634F2">
        <w:rPr>
          <w:sz w:val="24"/>
          <w:szCs w:val="24"/>
        </w:rPr>
        <w:t>апреля 2023</w:t>
      </w:r>
      <w:r w:rsidR="00A22D8C" w:rsidRPr="008634F2">
        <w:rPr>
          <w:sz w:val="24"/>
          <w:szCs w:val="24"/>
        </w:rPr>
        <w:t xml:space="preserve"> года</w:t>
      </w:r>
      <w:r w:rsidR="00A22D8C" w:rsidRPr="00D45830">
        <w:rPr>
          <w:sz w:val="24"/>
          <w:szCs w:val="24"/>
        </w:rPr>
        <w:t xml:space="preserve"> с правом решающего голоса по всем вопросам повестки дня.</w:t>
      </w: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</w:p>
    <w:p w14:paraId="381167DD" w14:textId="77777777" w:rsidR="009F6B64" w:rsidRPr="00D45830" w:rsidRDefault="00A22D8C" w:rsidP="009F6B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  <w:lang w:eastAsia="ru-RU"/>
        </w:rPr>
        <w:tab/>
      </w:r>
      <w:r w:rsidRPr="00D45830">
        <w:rPr>
          <w:sz w:val="24"/>
          <w:szCs w:val="24"/>
          <w:lang w:eastAsia="ru-RU"/>
        </w:rPr>
        <w:tab/>
      </w:r>
      <w:r w:rsidR="009F6B64" w:rsidRPr="00D45830">
        <w:rPr>
          <w:i/>
          <w:sz w:val="24"/>
          <w:szCs w:val="24"/>
        </w:rPr>
        <w:t>ГОЛОСОВАЛИ</w:t>
      </w:r>
      <w:r w:rsidR="009F6B64" w:rsidRPr="00D45830">
        <w:rPr>
          <w:sz w:val="24"/>
          <w:szCs w:val="24"/>
        </w:rPr>
        <w:t xml:space="preserve">:  </w:t>
      </w:r>
    </w:p>
    <w:p w14:paraId="0ECA5CD5" w14:textId="3C2C2367" w:rsidR="009F6B64" w:rsidRPr="00D45830" w:rsidRDefault="009F6B64" w:rsidP="009F6B64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1363">
        <w:rPr>
          <w:sz w:val="24"/>
          <w:szCs w:val="24"/>
        </w:rPr>
        <w:t>5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04581F2A" w14:textId="77777777" w:rsidR="009F6B64" w:rsidRPr="00D45830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3B0422F" w14:textId="77777777" w:rsidR="00622CF9" w:rsidRPr="00D45830" w:rsidRDefault="00622CF9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BE7DA31" w14:textId="77777777" w:rsidR="00D5138B" w:rsidRPr="00970E3A" w:rsidRDefault="00D5138B" w:rsidP="00D5138B">
      <w:pPr>
        <w:tabs>
          <w:tab w:val="left" w:pos="284"/>
        </w:tabs>
        <w:spacing w:line="276" w:lineRule="auto"/>
        <w:ind w:left="0" w:firstLine="426"/>
        <w:rPr>
          <w:rFonts w:eastAsia="Times New Roman"/>
          <w:b/>
          <w:sz w:val="24"/>
          <w:szCs w:val="24"/>
          <w:lang w:eastAsia="ru-RU"/>
        </w:rPr>
      </w:pPr>
      <w:r w:rsidRPr="00D10E2B">
        <w:rPr>
          <w:rFonts w:eastAsia="Times New Roman"/>
          <w:b/>
          <w:sz w:val="24"/>
          <w:szCs w:val="24"/>
          <w:lang w:eastAsia="ru-RU"/>
        </w:rPr>
        <w:t>ПО ВОПРОСУ №</w:t>
      </w:r>
      <w:r w:rsidRPr="00D5138B">
        <w:rPr>
          <w:rFonts w:eastAsia="Times New Roman"/>
          <w:b/>
          <w:sz w:val="24"/>
          <w:szCs w:val="24"/>
          <w:lang w:eastAsia="ru-RU"/>
        </w:rPr>
        <w:t>19</w:t>
      </w:r>
      <w:r w:rsidRPr="00D10E2B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1" w:name="_Hlk93923646"/>
    </w:p>
    <w:p w14:paraId="68AA70D3" w14:textId="77777777" w:rsidR="00D5138B" w:rsidRPr="00D10E2B" w:rsidRDefault="00D5138B" w:rsidP="00D5138B">
      <w:pPr>
        <w:tabs>
          <w:tab w:val="left" w:pos="284"/>
        </w:tabs>
        <w:spacing w:line="276" w:lineRule="auto"/>
        <w:ind w:left="0" w:firstLine="426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О награждении нагрудным знаком АСРО «ГС РМЭ» «Почетны</w:t>
      </w:r>
      <w:r>
        <w:rPr>
          <w:b/>
          <w:sz w:val="24"/>
          <w:szCs w:val="24"/>
        </w:rPr>
        <w:t>й строитель Республики Марий Эл»</w:t>
      </w:r>
      <w:bookmarkEnd w:id="1"/>
    </w:p>
    <w:p w14:paraId="6DB7457C" w14:textId="77777777" w:rsidR="005E6F48" w:rsidRPr="005E6F48" w:rsidRDefault="005E6F48" w:rsidP="005E6F48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>СЛУШАЛИ:</w:t>
      </w:r>
      <w:r w:rsidRPr="005E6F48">
        <w:t xml:space="preserve"> </w:t>
      </w:r>
      <w:r w:rsidRPr="005E6F48">
        <w:rPr>
          <w:rFonts w:eastAsia="Times New Roman"/>
          <w:bCs/>
          <w:sz w:val="24"/>
          <w:szCs w:val="24"/>
          <w:lang w:eastAsia="ru-RU"/>
        </w:rPr>
        <w:t xml:space="preserve">По данному вопросу выступил Генеральный директор Кузнецов С.П., который предложил наградить нагрудным знаком АСРО «ГС РМЭ» «Почетный строитель Республики Марий Эл» </w:t>
      </w:r>
      <w:r w:rsidR="00E308DF">
        <w:rPr>
          <w:rFonts w:eastAsia="Times New Roman"/>
          <w:bCs/>
          <w:sz w:val="24"/>
          <w:szCs w:val="24"/>
          <w:lang w:eastAsia="ru-RU"/>
        </w:rPr>
        <w:t xml:space="preserve">директора ООО </w:t>
      </w:r>
      <w:r w:rsidR="00E308DF" w:rsidRPr="00E308DF">
        <w:rPr>
          <w:rFonts w:eastAsia="Times New Roman"/>
          <w:bCs/>
          <w:sz w:val="24"/>
          <w:szCs w:val="24"/>
          <w:lang w:eastAsia="ru-RU"/>
        </w:rPr>
        <w:t>«Строительно-монтажное управление 12»</w:t>
      </w:r>
      <w:r w:rsidR="00E308DF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E6F48">
        <w:rPr>
          <w:rFonts w:eastAsia="Times New Roman"/>
          <w:bCs/>
          <w:sz w:val="24"/>
          <w:szCs w:val="24"/>
          <w:lang w:eastAsia="ru-RU"/>
        </w:rPr>
        <w:t>Ксенофонтов</w:t>
      </w:r>
      <w:r>
        <w:rPr>
          <w:rFonts w:eastAsia="Times New Roman"/>
          <w:bCs/>
          <w:sz w:val="24"/>
          <w:szCs w:val="24"/>
          <w:lang w:eastAsia="ru-RU"/>
        </w:rPr>
        <w:t>а</w:t>
      </w:r>
      <w:r w:rsidRPr="005E6F48">
        <w:rPr>
          <w:rFonts w:eastAsia="Times New Roman"/>
          <w:bCs/>
          <w:sz w:val="24"/>
          <w:szCs w:val="24"/>
          <w:lang w:eastAsia="ru-RU"/>
        </w:rPr>
        <w:t xml:space="preserve"> Олег</w:t>
      </w:r>
      <w:r>
        <w:rPr>
          <w:rFonts w:eastAsia="Times New Roman"/>
          <w:bCs/>
          <w:sz w:val="24"/>
          <w:szCs w:val="24"/>
          <w:lang w:eastAsia="ru-RU"/>
        </w:rPr>
        <w:t>а</w:t>
      </w:r>
      <w:r w:rsidRPr="005E6F48">
        <w:rPr>
          <w:rFonts w:eastAsia="Times New Roman"/>
          <w:bCs/>
          <w:sz w:val="24"/>
          <w:szCs w:val="24"/>
          <w:lang w:eastAsia="ru-RU"/>
        </w:rPr>
        <w:t xml:space="preserve"> Владиславович</w:t>
      </w:r>
      <w:r>
        <w:rPr>
          <w:rFonts w:eastAsia="Times New Roman"/>
          <w:bCs/>
          <w:sz w:val="24"/>
          <w:szCs w:val="24"/>
          <w:lang w:eastAsia="ru-RU"/>
        </w:rPr>
        <w:t>а</w:t>
      </w:r>
      <w:r w:rsidR="00E308DF">
        <w:rPr>
          <w:rFonts w:eastAsia="Times New Roman"/>
          <w:bCs/>
          <w:sz w:val="24"/>
          <w:szCs w:val="24"/>
          <w:lang w:eastAsia="ru-RU"/>
        </w:rPr>
        <w:t xml:space="preserve"> и </w:t>
      </w:r>
      <w:r w:rsidR="00E308DF" w:rsidRPr="00E308DF">
        <w:rPr>
          <w:rFonts w:eastAsia="Times New Roman"/>
          <w:bCs/>
          <w:sz w:val="24"/>
          <w:szCs w:val="24"/>
          <w:lang w:eastAsia="ru-RU"/>
        </w:rPr>
        <w:t>ветеран</w:t>
      </w:r>
      <w:r w:rsidR="00E308DF">
        <w:rPr>
          <w:rFonts w:eastAsia="Times New Roman"/>
          <w:bCs/>
          <w:sz w:val="24"/>
          <w:szCs w:val="24"/>
          <w:lang w:eastAsia="ru-RU"/>
        </w:rPr>
        <w:t>а</w:t>
      </w:r>
      <w:r w:rsidR="00E308DF" w:rsidRPr="00E308DF">
        <w:rPr>
          <w:rFonts w:eastAsia="Times New Roman"/>
          <w:bCs/>
          <w:sz w:val="24"/>
          <w:szCs w:val="24"/>
          <w:lang w:eastAsia="ru-RU"/>
        </w:rPr>
        <w:t xml:space="preserve"> строительной отрасли </w:t>
      </w:r>
      <w:proofErr w:type="spellStart"/>
      <w:r w:rsidR="00E308DF">
        <w:rPr>
          <w:rFonts w:eastAsia="Times New Roman"/>
          <w:bCs/>
          <w:sz w:val="24"/>
          <w:szCs w:val="24"/>
          <w:lang w:eastAsia="ru-RU"/>
        </w:rPr>
        <w:t>Савинцева</w:t>
      </w:r>
      <w:proofErr w:type="spellEnd"/>
      <w:r w:rsidR="00E308DF">
        <w:rPr>
          <w:rFonts w:eastAsia="Times New Roman"/>
          <w:bCs/>
          <w:sz w:val="24"/>
          <w:szCs w:val="24"/>
          <w:lang w:eastAsia="ru-RU"/>
        </w:rPr>
        <w:t xml:space="preserve"> Юрия Алексеевича</w:t>
      </w:r>
      <w:r w:rsidRPr="005E6F48">
        <w:rPr>
          <w:rFonts w:eastAsia="Times New Roman"/>
          <w:bCs/>
          <w:sz w:val="24"/>
          <w:szCs w:val="24"/>
          <w:lang w:eastAsia="ru-RU"/>
        </w:rPr>
        <w:t>.</w:t>
      </w:r>
    </w:p>
    <w:p w14:paraId="2AF1A966" w14:textId="77777777" w:rsidR="00E308DF" w:rsidRDefault="00D5138B" w:rsidP="005E6F48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D10E2B">
        <w:rPr>
          <w:rFonts w:eastAsia="Times New Roman"/>
          <w:bCs/>
          <w:sz w:val="24"/>
          <w:szCs w:val="24"/>
          <w:lang w:eastAsia="ru-RU"/>
        </w:rPr>
        <w:t>:</w:t>
      </w:r>
      <w:r w:rsidRPr="00D10E2B">
        <w:rPr>
          <w:rFonts w:eastAsia="Times New Roman"/>
          <w:sz w:val="24"/>
          <w:szCs w:val="24"/>
          <w:lang w:eastAsia="ru-RU"/>
        </w:rPr>
        <w:t xml:space="preserve"> </w:t>
      </w:r>
      <w:r w:rsidR="00E308DF">
        <w:rPr>
          <w:sz w:val="24"/>
          <w:szCs w:val="24"/>
        </w:rPr>
        <w:t>Н</w:t>
      </w:r>
      <w:r w:rsidR="00E308DF" w:rsidRPr="005E6F48">
        <w:rPr>
          <w:sz w:val="24"/>
          <w:szCs w:val="24"/>
        </w:rPr>
        <w:t>аградить нагрудным знаком АСРО «ГС РМЭ» «Почетный строитель Республики Марий Эл»</w:t>
      </w:r>
    </w:p>
    <w:p w14:paraId="13FC7191" w14:textId="77777777" w:rsidR="00E308DF" w:rsidRDefault="00E308DF" w:rsidP="005E6F48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Д</w:t>
      </w:r>
      <w:r w:rsidRPr="005E6F48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5E6F48">
        <w:rPr>
          <w:sz w:val="24"/>
          <w:szCs w:val="24"/>
        </w:rPr>
        <w:t xml:space="preserve"> ООО «Строительно-монтажное управление 12»</w:t>
      </w:r>
      <w:r>
        <w:rPr>
          <w:sz w:val="24"/>
          <w:szCs w:val="24"/>
        </w:rPr>
        <w:t xml:space="preserve"> </w:t>
      </w:r>
      <w:r w:rsidRPr="005E6F48">
        <w:rPr>
          <w:sz w:val="24"/>
          <w:szCs w:val="24"/>
        </w:rPr>
        <w:t>Ксенофонтов</w:t>
      </w:r>
      <w:r>
        <w:rPr>
          <w:sz w:val="24"/>
          <w:szCs w:val="24"/>
        </w:rPr>
        <w:t>а</w:t>
      </w:r>
      <w:r w:rsidRPr="005E6F48">
        <w:rPr>
          <w:sz w:val="24"/>
          <w:szCs w:val="24"/>
        </w:rPr>
        <w:t xml:space="preserve"> Олег</w:t>
      </w:r>
      <w:r>
        <w:rPr>
          <w:sz w:val="24"/>
          <w:szCs w:val="24"/>
        </w:rPr>
        <w:t>а</w:t>
      </w:r>
      <w:r w:rsidRPr="005E6F48">
        <w:rPr>
          <w:sz w:val="24"/>
          <w:szCs w:val="24"/>
        </w:rPr>
        <w:t xml:space="preserve"> Владиславович</w:t>
      </w:r>
      <w:r>
        <w:rPr>
          <w:sz w:val="24"/>
          <w:szCs w:val="24"/>
        </w:rPr>
        <w:t>а</w:t>
      </w:r>
      <w:r w:rsidRPr="005E6F48">
        <w:rPr>
          <w:sz w:val="24"/>
          <w:szCs w:val="24"/>
        </w:rPr>
        <w:t xml:space="preserve"> - </w:t>
      </w:r>
      <w:r>
        <w:rPr>
          <w:sz w:val="24"/>
          <w:szCs w:val="24"/>
        </w:rPr>
        <w:t>з</w:t>
      </w:r>
      <w:r w:rsidR="005E6F48" w:rsidRPr="005E6F48">
        <w:rPr>
          <w:sz w:val="24"/>
          <w:szCs w:val="24"/>
        </w:rPr>
        <w:t>а многолетний добросовестный, созидательный труд, значительный вклад в развитие строительной отрасли Республики Марий Эл и в честь 60-летия</w:t>
      </w:r>
      <w:r w:rsidR="005E6F48" w:rsidRPr="005E6F48">
        <w:t xml:space="preserve"> </w:t>
      </w:r>
    </w:p>
    <w:p w14:paraId="569D9467" w14:textId="77777777" w:rsidR="00E308DF" w:rsidRPr="00E308DF" w:rsidRDefault="00E308DF" w:rsidP="00E308DF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2. В</w:t>
      </w:r>
      <w:r w:rsidRPr="00E308DF">
        <w:rPr>
          <w:sz w:val="24"/>
          <w:szCs w:val="24"/>
        </w:rPr>
        <w:t>етеран</w:t>
      </w:r>
      <w:r>
        <w:rPr>
          <w:sz w:val="24"/>
          <w:szCs w:val="24"/>
        </w:rPr>
        <w:t>а</w:t>
      </w:r>
      <w:r w:rsidRPr="00E308DF">
        <w:rPr>
          <w:sz w:val="24"/>
          <w:szCs w:val="24"/>
        </w:rPr>
        <w:t xml:space="preserve"> строительной отрасли </w:t>
      </w:r>
      <w:proofErr w:type="spellStart"/>
      <w:r w:rsidRPr="00E308DF">
        <w:rPr>
          <w:sz w:val="24"/>
          <w:szCs w:val="24"/>
        </w:rPr>
        <w:t>Савинцев</w:t>
      </w:r>
      <w:r>
        <w:rPr>
          <w:sz w:val="24"/>
          <w:szCs w:val="24"/>
        </w:rPr>
        <w:t>а</w:t>
      </w:r>
      <w:proofErr w:type="spellEnd"/>
      <w:r w:rsidRPr="00E308DF">
        <w:rPr>
          <w:sz w:val="24"/>
          <w:szCs w:val="24"/>
        </w:rPr>
        <w:t xml:space="preserve"> Юри</w:t>
      </w:r>
      <w:r>
        <w:rPr>
          <w:sz w:val="24"/>
          <w:szCs w:val="24"/>
        </w:rPr>
        <w:t>я</w:t>
      </w:r>
      <w:r w:rsidRPr="00E308DF">
        <w:rPr>
          <w:sz w:val="24"/>
          <w:szCs w:val="24"/>
        </w:rPr>
        <w:t xml:space="preserve"> Алексеевич</w:t>
      </w:r>
      <w:r>
        <w:rPr>
          <w:sz w:val="24"/>
          <w:szCs w:val="24"/>
        </w:rPr>
        <w:t>а</w:t>
      </w:r>
      <w:r w:rsidRPr="00E308DF">
        <w:rPr>
          <w:sz w:val="24"/>
          <w:szCs w:val="24"/>
        </w:rPr>
        <w:t xml:space="preserve"> –</w:t>
      </w:r>
      <w:r w:rsidR="00783998">
        <w:rPr>
          <w:sz w:val="24"/>
          <w:szCs w:val="24"/>
        </w:rPr>
        <w:t xml:space="preserve"> </w:t>
      </w:r>
      <w:r w:rsidRPr="00E308DF">
        <w:rPr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</w:t>
      </w:r>
    </w:p>
    <w:p w14:paraId="76530D41" w14:textId="77777777" w:rsidR="005E6F48" w:rsidRDefault="00D5138B" w:rsidP="005E6F48">
      <w:pPr>
        <w:tabs>
          <w:tab w:val="left" w:pos="1843"/>
          <w:tab w:val="left" w:pos="1985"/>
          <w:tab w:val="left" w:pos="2127"/>
        </w:tabs>
        <w:spacing w:line="276" w:lineRule="auto"/>
        <w:ind w:left="0" w:firstLine="426"/>
        <w:rPr>
          <w:sz w:val="24"/>
          <w:szCs w:val="24"/>
        </w:rPr>
      </w:pPr>
      <w:r w:rsidRPr="00D10E2B">
        <w:rPr>
          <w:i/>
          <w:sz w:val="24"/>
          <w:szCs w:val="24"/>
        </w:rPr>
        <w:t>ГОЛОСОВАЛИ</w:t>
      </w:r>
      <w:r w:rsidRPr="00D10E2B">
        <w:rPr>
          <w:sz w:val="24"/>
          <w:szCs w:val="24"/>
        </w:rPr>
        <w:t xml:space="preserve">:   </w:t>
      </w:r>
    </w:p>
    <w:p w14:paraId="6B306EA5" w14:textId="0456EC38" w:rsidR="00D5138B" w:rsidRPr="00D10E2B" w:rsidRDefault="00D5138B" w:rsidP="005E6F48">
      <w:pPr>
        <w:tabs>
          <w:tab w:val="left" w:pos="1843"/>
          <w:tab w:val="left" w:pos="1985"/>
          <w:tab w:val="left" w:pos="2127"/>
        </w:tabs>
        <w:spacing w:line="276" w:lineRule="auto"/>
        <w:ind w:left="0" w:firstLine="0"/>
        <w:rPr>
          <w:sz w:val="24"/>
          <w:szCs w:val="24"/>
        </w:rPr>
      </w:pPr>
      <w:r w:rsidRPr="00D10E2B">
        <w:rPr>
          <w:sz w:val="24"/>
          <w:szCs w:val="24"/>
        </w:rPr>
        <w:t xml:space="preserve">«За» -  </w:t>
      </w:r>
      <w:r w:rsidR="00751363">
        <w:rPr>
          <w:sz w:val="24"/>
          <w:szCs w:val="24"/>
        </w:rPr>
        <w:t>5</w:t>
      </w:r>
      <w:r w:rsidRPr="00D10E2B">
        <w:rPr>
          <w:sz w:val="24"/>
          <w:szCs w:val="24"/>
        </w:rPr>
        <w:t xml:space="preserve">  голосов, «Против» -   </w:t>
      </w:r>
      <w:r>
        <w:rPr>
          <w:sz w:val="24"/>
          <w:szCs w:val="24"/>
        </w:rPr>
        <w:t>0 голосов, «Воздержались» -</w:t>
      </w:r>
      <w:r w:rsidRPr="00D10E2B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голосов.</w:t>
      </w:r>
    </w:p>
    <w:p w14:paraId="3C11AFD8" w14:textId="77777777" w:rsidR="00D5138B" w:rsidRPr="00D10E2B" w:rsidRDefault="00D5138B" w:rsidP="00D5138B">
      <w:pPr>
        <w:spacing w:line="276" w:lineRule="auto"/>
        <w:ind w:left="0" w:hanging="142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D93CDB5" w14:textId="77777777" w:rsidR="0091768D" w:rsidRPr="00D45830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7A47633B" w14:textId="77777777" w:rsidR="00735B43" w:rsidRPr="00D45830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ПРЕДЛОЖЕНО</w:t>
      </w:r>
      <w:r w:rsidRPr="00D45830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D45830">
        <w:rPr>
          <w:rFonts w:eastAsia="Times New Roman"/>
          <w:sz w:val="24"/>
          <w:szCs w:val="24"/>
          <w:lang w:eastAsia="ru-RU"/>
        </w:rPr>
        <w:t>А</w:t>
      </w:r>
      <w:r w:rsidRPr="00D45830">
        <w:rPr>
          <w:rFonts w:eastAsia="Times New Roman"/>
          <w:sz w:val="24"/>
          <w:szCs w:val="24"/>
          <w:lang w:eastAsia="ru-RU"/>
        </w:rPr>
        <w:t>СРО «ГС РМЭ».</w:t>
      </w:r>
    </w:p>
    <w:p w14:paraId="1FB6BD68" w14:textId="77777777" w:rsidR="00C906A2" w:rsidRPr="00D45830" w:rsidRDefault="00C906A2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08CF2B5" w14:textId="77777777" w:rsidR="00735B43" w:rsidRPr="00D45830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A47DEDF" w14:textId="15B0C835" w:rsidR="00735B43" w:rsidRPr="00D45830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432896" w:rsidRPr="00D45830">
        <w:rPr>
          <w:sz w:val="24"/>
          <w:szCs w:val="24"/>
        </w:rPr>
        <w:t xml:space="preserve"> </w:t>
      </w:r>
      <w:r w:rsidR="00751363">
        <w:rPr>
          <w:sz w:val="24"/>
          <w:szCs w:val="24"/>
        </w:rPr>
        <w:t>5</w:t>
      </w:r>
      <w:r w:rsidR="00B90768" w:rsidRPr="00D45830">
        <w:rPr>
          <w:sz w:val="24"/>
          <w:szCs w:val="24"/>
        </w:rPr>
        <w:t xml:space="preserve"> </w:t>
      </w:r>
      <w:r w:rsidR="00917691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голосов,  «Против» - 0 голосов, «Воздержались»  - 0 голосов.</w:t>
      </w:r>
    </w:p>
    <w:p w14:paraId="323DF80A" w14:textId="77777777" w:rsidR="006555A7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E61682F" w14:textId="77777777" w:rsidR="0090667E" w:rsidRPr="00D45830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9E690AA" w14:textId="77777777" w:rsidR="00B5220E" w:rsidRPr="00D45830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="00735B43"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="00735B43" w:rsidRPr="00D45830">
        <w:rPr>
          <w:rFonts w:eastAsia="Times New Roman"/>
          <w:sz w:val="24"/>
          <w:szCs w:val="24"/>
          <w:lang w:eastAsia="ru-RU"/>
        </w:rPr>
        <w:t xml:space="preserve">: </w:t>
      </w:r>
      <w:r w:rsidRPr="00D45830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D45830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D45830">
        <w:rPr>
          <w:rFonts w:eastAsia="Times New Roman"/>
          <w:sz w:val="24"/>
          <w:szCs w:val="24"/>
          <w:lang w:eastAsia="ru-RU"/>
        </w:rPr>
        <w:t>«ГС РМЭ».</w:t>
      </w:r>
    </w:p>
    <w:p w14:paraId="2D48AF70" w14:textId="77777777" w:rsidR="00A532B6" w:rsidRPr="00D45830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87F21D2" w14:textId="77777777" w:rsidR="00A7408B" w:rsidRPr="00D45830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20414FBB" w14:textId="77777777" w:rsidR="00B90768" w:rsidRPr="00D45830" w:rsidRDefault="00474637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Председательствующий </w:t>
      </w:r>
      <w:r w:rsidR="00D25373" w:rsidRPr="00D45830">
        <w:rPr>
          <w:sz w:val="24"/>
          <w:szCs w:val="24"/>
        </w:rPr>
        <w:t xml:space="preserve">       </w:t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 xml:space="preserve"> </w:t>
      </w:r>
      <w:proofErr w:type="spellStart"/>
      <w:r w:rsidR="00A8799B" w:rsidRPr="00D45830">
        <w:rPr>
          <w:sz w:val="24"/>
          <w:szCs w:val="24"/>
        </w:rPr>
        <w:t>Х.К.Баширов</w:t>
      </w:r>
      <w:proofErr w:type="spellEnd"/>
    </w:p>
    <w:p w14:paraId="049C75A1" w14:textId="77777777" w:rsidR="00A532B6" w:rsidRPr="00D45830" w:rsidRDefault="00A532B6" w:rsidP="00E1745F">
      <w:pPr>
        <w:spacing w:line="276" w:lineRule="auto"/>
        <w:ind w:left="0" w:firstLine="0"/>
        <w:rPr>
          <w:sz w:val="24"/>
          <w:szCs w:val="24"/>
        </w:rPr>
      </w:pPr>
    </w:p>
    <w:p w14:paraId="015959EA" w14:textId="77777777" w:rsidR="007810DE" w:rsidRPr="00D45830" w:rsidRDefault="007810DE" w:rsidP="00E1745F">
      <w:pPr>
        <w:spacing w:line="276" w:lineRule="auto"/>
        <w:ind w:left="0" w:firstLine="0"/>
        <w:rPr>
          <w:sz w:val="24"/>
          <w:szCs w:val="24"/>
        </w:rPr>
      </w:pPr>
    </w:p>
    <w:p w14:paraId="5BDB10DE" w14:textId="77777777" w:rsidR="00E51A5C" w:rsidRPr="00D45830" w:rsidRDefault="00E51A5C" w:rsidP="00E1745F">
      <w:pPr>
        <w:spacing w:line="276" w:lineRule="auto"/>
        <w:ind w:left="0" w:firstLine="0"/>
        <w:rPr>
          <w:sz w:val="24"/>
          <w:szCs w:val="24"/>
        </w:rPr>
      </w:pPr>
    </w:p>
    <w:p w14:paraId="7E22EA97" w14:textId="77777777" w:rsidR="00DF24BF" w:rsidRPr="00D45830" w:rsidRDefault="00907401" w:rsidP="00E1745F">
      <w:pPr>
        <w:spacing w:line="276" w:lineRule="auto"/>
        <w:ind w:left="0" w:firstLine="0"/>
        <w:rPr>
          <w:strike/>
          <w:sz w:val="24"/>
          <w:szCs w:val="24"/>
        </w:rPr>
      </w:pPr>
      <w:r w:rsidRPr="00D45830">
        <w:rPr>
          <w:sz w:val="24"/>
          <w:szCs w:val="24"/>
        </w:rPr>
        <w:t xml:space="preserve">Секретарь </w:t>
      </w:r>
      <w:r w:rsidR="007D7BBB" w:rsidRPr="00D45830">
        <w:rPr>
          <w:sz w:val="24"/>
          <w:szCs w:val="24"/>
        </w:rPr>
        <w:t xml:space="preserve">                         </w:t>
      </w:r>
      <w:r w:rsidR="008C2D3D" w:rsidRPr="00D45830">
        <w:rPr>
          <w:sz w:val="24"/>
          <w:szCs w:val="24"/>
        </w:rPr>
        <w:t xml:space="preserve">       </w:t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840B25">
        <w:rPr>
          <w:sz w:val="24"/>
          <w:szCs w:val="24"/>
        </w:rPr>
        <w:t>А.А.Григорьев</w:t>
      </w:r>
    </w:p>
    <w:sectPr w:rsidR="00DF24BF" w:rsidRPr="00D45830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CA38" w14:textId="77777777" w:rsidR="009E48D3" w:rsidRDefault="009E48D3" w:rsidP="00661817">
      <w:r>
        <w:separator/>
      </w:r>
    </w:p>
  </w:endnote>
  <w:endnote w:type="continuationSeparator" w:id="0">
    <w:p w14:paraId="3DD6F267" w14:textId="77777777" w:rsidR="009E48D3" w:rsidRDefault="009E48D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06D57AFC" w14:textId="77777777" w:rsidR="002503F1" w:rsidRDefault="002503F1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3B1750">
          <w:rPr>
            <w:noProof/>
            <w:sz w:val="26"/>
            <w:szCs w:val="26"/>
          </w:rPr>
          <w:t>6</w:t>
        </w:r>
        <w:r w:rsidRPr="00DF16F2">
          <w:rPr>
            <w:sz w:val="26"/>
            <w:szCs w:val="26"/>
          </w:rPr>
          <w:fldChar w:fldCharType="end"/>
        </w:r>
      </w:p>
    </w:sdtContent>
  </w:sdt>
  <w:p w14:paraId="46DBC952" w14:textId="77777777" w:rsidR="002503F1" w:rsidRDefault="0025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F0FB" w14:textId="77777777" w:rsidR="009E48D3" w:rsidRDefault="009E48D3" w:rsidP="00661817">
      <w:r>
        <w:separator/>
      </w:r>
    </w:p>
  </w:footnote>
  <w:footnote w:type="continuationSeparator" w:id="0">
    <w:p w14:paraId="2029FA22" w14:textId="77777777" w:rsidR="009E48D3" w:rsidRDefault="009E48D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A27A45"/>
    <w:multiLevelType w:val="hybridMultilevel"/>
    <w:tmpl w:val="E9D2AE86"/>
    <w:lvl w:ilvl="0" w:tplc="166C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34DB0"/>
    <w:multiLevelType w:val="hybridMultilevel"/>
    <w:tmpl w:val="D83AB59E"/>
    <w:lvl w:ilvl="0" w:tplc="C2B888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8"/>
  </w:num>
  <w:num w:numId="5">
    <w:abstractNumId w:val="9"/>
  </w:num>
  <w:num w:numId="6">
    <w:abstractNumId w:val="26"/>
  </w:num>
  <w:num w:numId="7">
    <w:abstractNumId w:val="11"/>
  </w:num>
  <w:num w:numId="8">
    <w:abstractNumId w:val="10"/>
  </w:num>
  <w:num w:numId="9">
    <w:abstractNumId w:val="3"/>
  </w:num>
  <w:num w:numId="10">
    <w:abstractNumId w:val="22"/>
  </w:num>
  <w:num w:numId="11">
    <w:abstractNumId w:val="1"/>
  </w:num>
  <w:num w:numId="12">
    <w:abstractNumId w:val="5"/>
  </w:num>
  <w:num w:numId="13">
    <w:abstractNumId w:val="2"/>
  </w:num>
  <w:num w:numId="14">
    <w:abstractNumId w:val="21"/>
  </w:num>
  <w:num w:numId="15">
    <w:abstractNumId w:val="14"/>
  </w:num>
  <w:num w:numId="16">
    <w:abstractNumId w:val="7"/>
  </w:num>
  <w:num w:numId="17">
    <w:abstractNumId w:val="27"/>
  </w:num>
  <w:num w:numId="18">
    <w:abstractNumId w:val="4"/>
  </w:num>
  <w:num w:numId="19">
    <w:abstractNumId w:val="24"/>
  </w:num>
  <w:num w:numId="20">
    <w:abstractNumId w:val="23"/>
  </w:num>
  <w:num w:numId="21">
    <w:abstractNumId w:val="19"/>
  </w:num>
  <w:num w:numId="22">
    <w:abstractNumId w:val="6"/>
  </w:num>
  <w:num w:numId="23">
    <w:abstractNumId w:val="17"/>
  </w:num>
  <w:num w:numId="24">
    <w:abstractNumId w:val="0"/>
  </w:num>
  <w:num w:numId="25">
    <w:abstractNumId w:val="20"/>
  </w:num>
  <w:num w:numId="26">
    <w:abstractNumId w:val="12"/>
  </w:num>
  <w:num w:numId="27">
    <w:abstractNumId w:val="16"/>
  </w:num>
  <w:num w:numId="28">
    <w:abstractNumId w:val="25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536"/>
    <w:rsid w:val="000129F9"/>
    <w:rsid w:val="0001379F"/>
    <w:rsid w:val="00014F1F"/>
    <w:rsid w:val="00015386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6C2F"/>
    <w:rsid w:val="00037B18"/>
    <w:rsid w:val="00040BEC"/>
    <w:rsid w:val="0004102C"/>
    <w:rsid w:val="00042046"/>
    <w:rsid w:val="000422B0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88A"/>
    <w:rsid w:val="00054CB1"/>
    <w:rsid w:val="000554D1"/>
    <w:rsid w:val="00056067"/>
    <w:rsid w:val="00056B60"/>
    <w:rsid w:val="000573D3"/>
    <w:rsid w:val="00057CCB"/>
    <w:rsid w:val="0006092F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534"/>
    <w:rsid w:val="00065E07"/>
    <w:rsid w:val="000665E6"/>
    <w:rsid w:val="00067B26"/>
    <w:rsid w:val="00067CBC"/>
    <w:rsid w:val="000701D6"/>
    <w:rsid w:val="00070465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0FB9"/>
    <w:rsid w:val="000820A7"/>
    <w:rsid w:val="00082BE2"/>
    <w:rsid w:val="00083A31"/>
    <w:rsid w:val="000848F9"/>
    <w:rsid w:val="00084FF6"/>
    <w:rsid w:val="00086566"/>
    <w:rsid w:val="00086CF6"/>
    <w:rsid w:val="00087A1E"/>
    <w:rsid w:val="00087F8E"/>
    <w:rsid w:val="00090896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4487"/>
    <w:rsid w:val="000A6AC5"/>
    <w:rsid w:val="000A703E"/>
    <w:rsid w:val="000A710F"/>
    <w:rsid w:val="000B21CD"/>
    <w:rsid w:val="000B31F5"/>
    <w:rsid w:val="000B3335"/>
    <w:rsid w:val="000B3585"/>
    <w:rsid w:val="000B4CF8"/>
    <w:rsid w:val="000B4E7E"/>
    <w:rsid w:val="000B538D"/>
    <w:rsid w:val="000B650C"/>
    <w:rsid w:val="000B71D9"/>
    <w:rsid w:val="000C0E3D"/>
    <w:rsid w:val="000C28F4"/>
    <w:rsid w:val="000C34D7"/>
    <w:rsid w:val="000C3C03"/>
    <w:rsid w:val="000C420A"/>
    <w:rsid w:val="000C4F4D"/>
    <w:rsid w:val="000C4FB8"/>
    <w:rsid w:val="000C5150"/>
    <w:rsid w:val="000C56BA"/>
    <w:rsid w:val="000C5BFE"/>
    <w:rsid w:val="000D0297"/>
    <w:rsid w:val="000D1C12"/>
    <w:rsid w:val="000D2496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1F8B"/>
    <w:rsid w:val="001120FF"/>
    <w:rsid w:val="00113EC3"/>
    <w:rsid w:val="00116711"/>
    <w:rsid w:val="0011789B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2EC2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8A9"/>
    <w:rsid w:val="00143CDF"/>
    <w:rsid w:val="00143CED"/>
    <w:rsid w:val="001444B5"/>
    <w:rsid w:val="001447CF"/>
    <w:rsid w:val="001456AA"/>
    <w:rsid w:val="00146104"/>
    <w:rsid w:val="00146308"/>
    <w:rsid w:val="0014705F"/>
    <w:rsid w:val="001472BD"/>
    <w:rsid w:val="00147B61"/>
    <w:rsid w:val="00147ED8"/>
    <w:rsid w:val="00147FAD"/>
    <w:rsid w:val="0015010E"/>
    <w:rsid w:val="00151578"/>
    <w:rsid w:val="00151C45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47FB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2975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3121"/>
    <w:rsid w:val="0019434B"/>
    <w:rsid w:val="00194ECD"/>
    <w:rsid w:val="00195066"/>
    <w:rsid w:val="00195AB7"/>
    <w:rsid w:val="001965E0"/>
    <w:rsid w:val="00196E57"/>
    <w:rsid w:val="0019786A"/>
    <w:rsid w:val="001A016B"/>
    <w:rsid w:val="001A022D"/>
    <w:rsid w:val="001A0263"/>
    <w:rsid w:val="001A0A07"/>
    <w:rsid w:val="001A0CF7"/>
    <w:rsid w:val="001A1AA3"/>
    <w:rsid w:val="001A3718"/>
    <w:rsid w:val="001A3756"/>
    <w:rsid w:val="001A5304"/>
    <w:rsid w:val="001A5433"/>
    <w:rsid w:val="001A61B4"/>
    <w:rsid w:val="001A63C6"/>
    <w:rsid w:val="001A6402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1DC3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E53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E2D"/>
    <w:rsid w:val="00216F80"/>
    <w:rsid w:val="00217600"/>
    <w:rsid w:val="002233B1"/>
    <w:rsid w:val="0022545C"/>
    <w:rsid w:val="00226964"/>
    <w:rsid w:val="002270CC"/>
    <w:rsid w:val="002274C7"/>
    <w:rsid w:val="00227826"/>
    <w:rsid w:val="0022783C"/>
    <w:rsid w:val="00230934"/>
    <w:rsid w:val="002316BD"/>
    <w:rsid w:val="0023214C"/>
    <w:rsid w:val="00232291"/>
    <w:rsid w:val="00233053"/>
    <w:rsid w:val="00235719"/>
    <w:rsid w:val="00235D4F"/>
    <w:rsid w:val="00236806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F1"/>
    <w:rsid w:val="00250DEC"/>
    <w:rsid w:val="002537C4"/>
    <w:rsid w:val="00253810"/>
    <w:rsid w:val="0025386F"/>
    <w:rsid w:val="00253F75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AD4"/>
    <w:rsid w:val="00266D63"/>
    <w:rsid w:val="00266DD1"/>
    <w:rsid w:val="002703F6"/>
    <w:rsid w:val="00270CEB"/>
    <w:rsid w:val="00271299"/>
    <w:rsid w:val="002714FF"/>
    <w:rsid w:val="002717FE"/>
    <w:rsid w:val="00271ACF"/>
    <w:rsid w:val="00272937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D80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4178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3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A36"/>
    <w:rsid w:val="002E0B76"/>
    <w:rsid w:val="002E1B84"/>
    <w:rsid w:val="002E1ED6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1B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1B2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DEC"/>
    <w:rsid w:val="00344EB7"/>
    <w:rsid w:val="003464CF"/>
    <w:rsid w:val="0034662C"/>
    <w:rsid w:val="00346691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E8E"/>
    <w:rsid w:val="003577A2"/>
    <w:rsid w:val="00357E1E"/>
    <w:rsid w:val="00360461"/>
    <w:rsid w:val="0036158D"/>
    <w:rsid w:val="003630F2"/>
    <w:rsid w:val="00363A8E"/>
    <w:rsid w:val="00363D7C"/>
    <w:rsid w:val="003640B3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1D3"/>
    <w:rsid w:val="00382C6F"/>
    <w:rsid w:val="00383708"/>
    <w:rsid w:val="00383730"/>
    <w:rsid w:val="00383C62"/>
    <w:rsid w:val="00383D2D"/>
    <w:rsid w:val="00383EB7"/>
    <w:rsid w:val="003842D0"/>
    <w:rsid w:val="0038668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BF"/>
    <w:rsid w:val="003A38CF"/>
    <w:rsid w:val="003A3C6A"/>
    <w:rsid w:val="003A4934"/>
    <w:rsid w:val="003A5865"/>
    <w:rsid w:val="003A594F"/>
    <w:rsid w:val="003A5C57"/>
    <w:rsid w:val="003A676B"/>
    <w:rsid w:val="003A697B"/>
    <w:rsid w:val="003A718D"/>
    <w:rsid w:val="003B0F4A"/>
    <w:rsid w:val="003B1750"/>
    <w:rsid w:val="003B1F6C"/>
    <w:rsid w:val="003B1F94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385E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5863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5C2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4D"/>
    <w:rsid w:val="00430FF2"/>
    <w:rsid w:val="00431345"/>
    <w:rsid w:val="0043140B"/>
    <w:rsid w:val="004319D3"/>
    <w:rsid w:val="00431B82"/>
    <w:rsid w:val="00432045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19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0DD"/>
    <w:rsid w:val="00490619"/>
    <w:rsid w:val="00490D3F"/>
    <w:rsid w:val="0049141B"/>
    <w:rsid w:val="004920C7"/>
    <w:rsid w:val="00492281"/>
    <w:rsid w:val="004924B5"/>
    <w:rsid w:val="004931C5"/>
    <w:rsid w:val="004935DE"/>
    <w:rsid w:val="0049386E"/>
    <w:rsid w:val="004942D6"/>
    <w:rsid w:val="00494E8E"/>
    <w:rsid w:val="00495433"/>
    <w:rsid w:val="00496DCA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A57"/>
    <w:rsid w:val="004A512A"/>
    <w:rsid w:val="004A5370"/>
    <w:rsid w:val="004A5404"/>
    <w:rsid w:val="004A5E8B"/>
    <w:rsid w:val="004A66D0"/>
    <w:rsid w:val="004A7104"/>
    <w:rsid w:val="004A77B5"/>
    <w:rsid w:val="004B03EF"/>
    <w:rsid w:val="004B0ACE"/>
    <w:rsid w:val="004B142B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5500"/>
    <w:rsid w:val="004B60F0"/>
    <w:rsid w:val="004B6347"/>
    <w:rsid w:val="004B63C4"/>
    <w:rsid w:val="004B69DF"/>
    <w:rsid w:val="004B704D"/>
    <w:rsid w:val="004B7C47"/>
    <w:rsid w:val="004C0245"/>
    <w:rsid w:val="004C07C2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11B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3A8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367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724"/>
    <w:rsid w:val="00515A7D"/>
    <w:rsid w:val="00515EE3"/>
    <w:rsid w:val="00516415"/>
    <w:rsid w:val="00516F7D"/>
    <w:rsid w:val="0051716C"/>
    <w:rsid w:val="0051733E"/>
    <w:rsid w:val="0051745A"/>
    <w:rsid w:val="00517468"/>
    <w:rsid w:val="0051750F"/>
    <w:rsid w:val="005175F1"/>
    <w:rsid w:val="00517BBD"/>
    <w:rsid w:val="00517E2A"/>
    <w:rsid w:val="005202BA"/>
    <w:rsid w:val="0052072D"/>
    <w:rsid w:val="00520867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67"/>
    <w:rsid w:val="00526E4F"/>
    <w:rsid w:val="00527770"/>
    <w:rsid w:val="0052780C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14E9"/>
    <w:rsid w:val="005526DE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63CE"/>
    <w:rsid w:val="0056732E"/>
    <w:rsid w:val="00567C88"/>
    <w:rsid w:val="005708B7"/>
    <w:rsid w:val="00570CC3"/>
    <w:rsid w:val="00571164"/>
    <w:rsid w:val="00571F06"/>
    <w:rsid w:val="005725D8"/>
    <w:rsid w:val="005729F7"/>
    <w:rsid w:val="00573445"/>
    <w:rsid w:val="00573983"/>
    <w:rsid w:val="0057495E"/>
    <w:rsid w:val="0057569E"/>
    <w:rsid w:val="005757FD"/>
    <w:rsid w:val="00575A43"/>
    <w:rsid w:val="00575A56"/>
    <w:rsid w:val="00575EF2"/>
    <w:rsid w:val="005762FE"/>
    <w:rsid w:val="00576723"/>
    <w:rsid w:val="005804A2"/>
    <w:rsid w:val="00580924"/>
    <w:rsid w:val="00580A09"/>
    <w:rsid w:val="005813B4"/>
    <w:rsid w:val="00581D5C"/>
    <w:rsid w:val="00583D64"/>
    <w:rsid w:val="00584355"/>
    <w:rsid w:val="00585D6E"/>
    <w:rsid w:val="005867FA"/>
    <w:rsid w:val="005906E0"/>
    <w:rsid w:val="0059121F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3FF2"/>
    <w:rsid w:val="005B4910"/>
    <w:rsid w:val="005B4A04"/>
    <w:rsid w:val="005B4F38"/>
    <w:rsid w:val="005B56A3"/>
    <w:rsid w:val="005B6724"/>
    <w:rsid w:val="005C0C24"/>
    <w:rsid w:val="005C0CE8"/>
    <w:rsid w:val="005C1587"/>
    <w:rsid w:val="005C1DDD"/>
    <w:rsid w:val="005C1E21"/>
    <w:rsid w:val="005C2344"/>
    <w:rsid w:val="005C284B"/>
    <w:rsid w:val="005C329D"/>
    <w:rsid w:val="005C4402"/>
    <w:rsid w:val="005C4618"/>
    <w:rsid w:val="005C4792"/>
    <w:rsid w:val="005C4EED"/>
    <w:rsid w:val="005C579F"/>
    <w:rsid w:val="005C57D4"/>
    <w:rsid w:val="005C5927"/>
    <w:rsid w:val="005C5DD6"/>
    <w:rsid w:val="005C5F3F"/>
    <w:rsid w:val="005C628A"/>
    <w:rsid w:val="005C6746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6F48"/>
    <w:rsid w:val="005E7E7B"/>
    <w:rsid w:val="005F0503"/>
    <w:rsid w:val="005F0617"/>
    <w:rsid w:val="005F0A35"/>
    <w:rsid w:val="005F1C99"/>
    <w:rsid w:val="005F2B77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C12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CF9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97F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41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89D"/>
    <w:rsid w:val="00675FD6"/>
    <w:rsid w:val="006761C4"/>
    <w:rsid w:val="00676D25"/>
    <w:rsid w:val="00677ECB"/>
    <w:rsid w:val="006800E7"/>
    <w:rsid w:val="00680900"/>
    <w:rsid w:val="00680A0B"/>
    <w:rsid w:val="00681273"/>
    <w:rsid w:val="006814DF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4D7C"/>
    <w:rsid w:val="006967E2"/>
    <w:rsid w:val="00696CFF"/>
    <w:rsid w:val="00696EDD"/>
    <w:rsid w:val="0069720D"/>
    <w:rsid w:val="0069734F"/>
    <w:rsid w:val="006A1912"/>
    <w:rsid w:val="006A1C9F"/>
    <w:rsid w:val="006A1F0C"/>
    <w:rsid w:val="006A2D25"/>
    <w:rsid w:val="006A2FCC"/>
    <w:rsid w:val="006A4083"/>
    <w:rsid w:val="006A4471"/>
    <w:rsid w:val="006A46BD"/>
    <w:rsid w:val="006A4BDE"/>
    <w:rsid w:val="006A4D21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3658"/>
    <w:rsid w:val="006C442C"/>
    <w:rsid w:val="006C46E5"/>
    <w:rsid w:val="006C4A33"/>
    <w:rsid w:val="006C517E"/>
    <w:rsid w:val="006C5672"/>
    <w:rsid w:val="006C631E"/>
    <w:rsid w:val="006C67D3"/>
    <w:rsid w:val="006C7150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4D1"/>
    <w:rsid w:val="006D695F"/>
    <w:rsid w:val="006D6F4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3466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4722"/>
    <w:rsid w:val="007254FF"/>
    <w:rsid w:val="00725898"/>
    <w:rsid w:val="007269D4"/>
    <w:rsid w:val="007313A3"/>
    <w:rsid w:val="00732097"/>
    <w:rsid w:val="00732BF0"/>
    <w:rsid w:val="00733996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4FA1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1363"/>
    <w:rsid w:val="00751C9F"/>
    <w:rsid w:val="007532A6"/>
    <w:rsid w:val="0075470A"/>
    <w:rsid w:val="007568AF"/>
    <w:rsid w:val="007570E1"/>
    <w:rsid w:val="007571C8"/>
    <w:rsid w:val="0075745F"/>
    <w:rsid w:val="00757586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9F7"/>
    <w:rsid w:val="00771A3D"/>
    <w:rsid w:val="00772817"/>
    <w:rsid w:val="00772BD7"/>
    <w:rsid w:val="00772C52"/>
    <w:rsid w:val="00773951"/>
    <w:rsid w:val="00774A75"/>
    <w:rsid w:val="00775450"/>
    <w:rsid w:val="00775E69"/>
    <w:rsid w:val="00776A5C"/>
    <w:rsid w:val="00777C1A"/>
    <w:rsid w:val="00780219"/>
    <w:rsid w:val="0078028B"/>
    <w:rsid w:val="007810DE"/>
    <w:rsid w:val="007813AE"/>
    <w:rsid w:val="0078148C"/>
    <w:rsid w:val="00782A6F"/>
    <w:rsid w:val="00783998"/>
    <w:rsid w:val="007840E9"/>
    <w:rsid w:val="00785284"/>
    <w:rsid w:val="0078575E"/>
    <w:rsid w:val="00785E8C"/>
    <w:rsid w:val="007878F5"/>
    <w:rsid w:val="00790080"/>
    <w:rsid w:val="007905F5"/>
    <w:rsid w:val="007907ED"/>
    <w:rsid w:val="00790CA0"/>
    <w:rsid w:val="00790E35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0C99"/>
    <w:rsid w:val="007C22D6"/>
    <w:rsid w:val="007C240A"/>
    <w:rsid w:val="007C2A8A"/>
    <w:rsid w:val="007C38B4"/>
    <w:rsid w:val="007C3CC8"/>
    <w:rsid w:val="007C41B2"/>
    <w:rsid w:val="007C49EE"/>
    <w:rsid w:val="007C4F84"/>
    <w:rsid w:val="007C5062"/>
    <w:rsid w:val="007C541D"/>
    <w:rsid w:val="007C6B7B"/>
    <w:rsid w:val="007C6F38"/>
    <w:rsid w:val="007C7A0D"/>
    <w:rsid w:val="007D0180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04A0"/>
    <w:rsid w:val="007E1455"/>
    <w:rsid w:val="007E15FF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11B"/>
    <w:rsid w:val="007F0625"/>
    <w:rsid w:val="007F0FD1"/>
    <w:rsid w:val="007F141F"/>
    <w:rsid w:val="007F17A1"/>
    <w:rsid w:val="007F1AC3"/>
    <w:rsid w:val="007F2821"/>
    <w:rsid w:val="007F3B9A"/>
    <w:rsid w:val="007F461C"/>
    <w:rsid w:val="007F5051"/>
    <w:rsid w:val="007F791E"/>
    <w:rsid w:val="00800D28"/>
    <w:rsid w:val="008016DB"/>
    <w:rsid w:val="0080373E"/>
    <w:rsid w:val="008038FF"/>
    <w:rsid w:val="00805870"/>
    <w:rsid w:val="00805AFB"/>
    <w:rsid w:val="00806744"/>
    <w:rsid w:val="0080766F"/>
    <w:rsid w:val="00807867"/>
    <w:rsid w:val="00810193"/>
    <w:rsid w:val="008105CC"/>
    <w:rsid w:val="00810A23"/>
    <w:rsid w:val="008111C0"/>
    <w:rsid w:val="008114DE"/>
    <w:rsid w:val="00812200"/>
    <w:rsid w:val="008140E5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390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9FE"/>
    <w:rsid w:val="00835BA1"/>
    <w:rsid w:val="00836F50"/>
    <w:rsid w:val="00837C9F"/>
    <w:rsid w:val="00840AF8"/>
    <w:rsid w:val="00840B25"/>
    <w:rsid w:val="00840B6A"/>
    <w:rsid w:val="008422EB"/>
    <w:rsid w:val="00842CC0"/>
    <w:rsid w:val="008430B1"/>
    <w:rsid w:val="008431C5"/>
    <w:rsid w:val="00845386"/>
    <w:rsid w:val="00845EF4"/>
    <w:rsid w:val="008466AB"/>
    <w:rsid w:val="00847611"/>
    <w:rsid w:val="0084788D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5063"/>
    <w:rsid w:val="0085639F"/>
    <w:rsid w:val="00856A54"/>
    <w:rsid w:val="00856D2A"/>
    <w:rsid w:val="008579F3"/>
    <w:rsid w:val="00857D28"/>
    <w:rsid w:val="00857D67"/>
    <w:rsid w:val="00860249"/>
    <w:rsid w:val="00861543"/>
    <w:rsid w:val="00861847"/>
    <w:rsid w:val="00861AAF"/>
    <w:rsid w:val="0086249E"/>
    <w:rsid w:val="0086249F"/>
    <w:rsid w:val="008634F2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3CC8"/>
    <w:rsid w:val="008840B1"/>
    <w:rsid w:val="008850AD"/>
    <w:rsid w:val="00885104"/>
    <w:rsid w:val="008852D4"/>
    <w:rsid w:val="0088567A"/>
    <w:rsid w:val="0088588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F56"/>
    <w:rsid w:val="008A4098"/>
    <w:rsid w:val="008A4A01"/>
    <w:rsid w:val="008A6573"/>
    <w:rsid w:val="008A717B"/>
    <w:rsid w:val="008A7DEC"/>
    <w:rsid w:val="008B0721"/>
    <w:rsid w:val="008B074D"/>
    <w:rsid w:val="008B0800"/>
    <w:rsid w:val="008B0B7B"/>
    <w:rsid w:val="008B14E3"/>
    <w:rsid w:val="008B19F6"/>
    <w:rsid w:val="008B2332"/>
    <w:rsid w:val="008B3015"/>
    <w:rsid w:val="008B307C"/>
    <w:rsid w:val="008B45A7"/>
    <w:rsid w:val="008B471B"/>
    <w:rsid w:val="008B48F3"/>
    <w:rsid w:val="008B4B41"/>
    <w:rsid w:val="008B5662"/>
    <w:rsid w:val="008B6F5C"/>
    <w:rsid w:val="008B7C8F"/>
    <w:rsid w:val="008C051E"/>
    <w:rsid w:val="008C08A8"/>
    <w:rsid w:val="008C1545"/>
    <w:rsid w:val="008C1581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80C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192D"/>
    <w:rsid w:val="008F21A0"/>
    <w:rsid w:val="008F2579"/>
    <w:rsid w:val="008F2F13"/>
    <w:rsid w:val="008F36DA"/>
    <w:rsid w:val="008F42A4"/>
    <w:rsid w:val="008F4C84"/>
    <w:rsid w:val="008F52B3"/>
    <w:rsid w:val="008F650A"/>
    <w:rsid w:val="008F6847"/>
    <w:rsid w:val="008F6B5F"/>
    <w:rsid w:val="008F6E92"/>
    <w:rsid w:val="008F729E"/>
    <w:rsid w:val="00900CA4"/>
    <w:rsid w:val="00901092"/>
    <w:rsid w:val="00901284"/>
    <w:rsid w:val="009018D8"/>
    <w:rsid w:val="00901FB7"/>
    <w:rsid w:val="00902724"/>
    <w:rsid w:val="009029ED"/>
    <w:rsid w:val="00904425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1A3"/>
    <w:rsid w:val="00914641"/>
    <w:rsid w:val="00915C7D"/>
    <w:rsid w:val="0091649C"/>
    <w:rsid w:val="00916EE4"/>
    <w:rsid w:val="0091702D"/>
    <w:rsid w:val="0091718C"/>
    <w:rsid w:val="0091768D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4F91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E3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E65"/>
    <w:rsid w:val="00990F52"/>
    <w:rsid w:val="009917AF"/>
    <w:rsid w:val="00991B6D"/>
    <w:rsid w:val="00992532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A7CF4"/>
    <w:rsid w:val="009B0189"/>
    <w:rsid w:val="009B02EC"/>
    <w:rsid w:val="009B19FC"/>
    <w:rsid w:val="009B1C8F"/>
    <w:rsid w:val="009B250E"/>
    <w:rsid w:val="009B32E0"/>
    <w:rsid w:val="009B38B9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B51"/>
    <w:rsid w:val="009C3EB3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D3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B64"/>
    <w:rsid w:val="009F73BD"/>
    <w:rsid w:val="009F7D25"/>
    <w:rsid w:val="009F7E7F"/>
    <w:rsid w:val="009F7F82"/>
    <w:rsid w:val="00A005FD"/>
    <w:rsid w:val="00A00DD8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06F6"/>
    <w:rsid w:val="00A20E25"/>
    <w:rsid w:val="00A22184"/>
    <w:rsid w:val="00A22D8C"/>
    <w:rsid w:val="00A22FC6"/>
    <w:rsid w:val="00A23643"/>
    <w:rsid w:val="00A23BA3"/>
    <w:rsid w:val="00A24602"/>
    <w:rsid w:val="00A248DF"/>
    <w:rsid w:val="00A24C46"/>
    <w:rsid w:val="00A255A7"/>
    <w:rsid w:val="00A25B88"/>
    <w:rsid w:val="00A26190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43DB"/>
    <w:rsid w:val="00A35406"/>
    <w:rsid w:val="00A35F7B"/>
    <w:rsid w:val="00A36A25"/>
    <w:rsid w:val="00A36D15"/>
    <w:rsid w:val="00A40140"/>
    <w:rsid w:val="00A403B8"/>
    <w:rsid w:val="00A412DA"/>
    <w:rsid w:val="00A41D65"/>
    <w:rsid w:val="00A42369"/>
    <w:rsid w:val="00A4255A"/>
    <w:rsid w:val="00A431FD"/>
    <w:rsid w:val="00A43419"/>
    <w:rsid w:val="00A435F2"/>
    <w:rsid w:val="00A438C4"/>
    <w:rsid w:val="00A441CE"/>
    <w:rsid w:val="00A449D0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D3F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B1F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19A"/>
    <w:rsid w:val="00A832FF"/>
    <w:rsid w:val="00A833DE"/>
    <w:rsid w:val="00A83C6C"/>
    <w:rsid w:val="00A83F3B"/>
    <w:rsid w:val="00A84D37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05A8"/>
    <w:rsid w:val="00AA12D1"/>
    <w:rsid w:val="00AA205F"/>
    <w:rsid w:val="00AA2522"/>
    <w:rsid w:val="00AA41B8"/>
    <w:rsid w:val="00AA43E3"/>
    <w:rsid w:val="00AA4BDE"/>
    <w:rsid w:val="00AA4DB9"/>
    <w:rsid w:val="00AA50BB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5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22E"/>
    <w:rsid w:val="00AD5631"/>
    <w:rsid w:val="00AD6093"/>
    <w:rsid w:val="00AD63F9"/>
    <w:rsid w:val="00AD66BA"/>
    <w:rsid w:val="00AD7CEA"/>
    <w:rsid w:val="00AE13F4"/>
    <w:rsid w:val="00AE2BCA"/>
    <w:rsid w:val="00AE30A2"/>
    <w:rsid w:val="00AE3EA8"/>
    <w:rsid w:val="00AE49A0"/>
    <w:rsid w:val="00AE5577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618"/>
    <w:rsid w:val="00AF49BA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3F4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76D"/>
    <w:rsid w:val="00B11897"/>
    <w:rsid w:val="00B11FA4"/>
    <w:rsid w:val="00B12544"/>
    <w:rsid w:val="00B137DB"/>
    <w:rsid w:val="00B1397C"/>
    <w:rsid w:val="00B15467"/>
    <w:rsid w:val="00B1587D"/>
    <w:rsid w:val="00B15DE1"/>
    <w:rsid w:val="00B1627F"/>
    <w:rsid w:val="00B17105"/>
    <w:rsid w:val="00B17F2A"/>
    <w:rsid w:val="00B17F87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149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6F9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321"/>
    <w:rsid w:val="00BB3451"/>
    <w:rsid w:val="00BB4626"/>
    <w:rsid w:val="00BB4845"/>
    <w:rsid w:val="00BB5307"/>
    <w:rsid w:val="00BB5C47"/>
    <w:rsid w:val="00BB5C8E"/>
    <w:rsid w:val="00BB5EAB"/>
    <w:rsid w:val="00BB64F8"/>
    <w:rsid w:val="00BB6ACC"/>
    <w:rsid w:val="00BB6FC5"/>
    <w:rsid w:val="00BB738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1FA5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5EE4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358"/>
    <w:rsid w:val="00BE4D5E"/>
    <w:rsid w:val="00BE52B5"/>
    <w:rsid w:val="00BE5A97"/>
    <w:rsid w:val="00BE5BE5"/>
    <w:rsid w:val="00BE677A"/>
    <w:rsid w:val="00BE6784"/>
    <w:rsid w:val="00BE78E4"/>
    <w:rsid w:val="00BE79A1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158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3E8"/>
    <w:rsid w:val="00C175BE"/>
    <w:rsid w:val="00C2037D"/>
    <w:rsid w:val="00C20AB5"/>
    <w:rsid w:val="00C211A6"/>
    <w:rsid w:val="00C212AF"/>
    <w:rsid w:val="00C213D8"/>
    <w:rsid w:val="00C21D35"/>
    <w:rsid w:val="00C22A27"/>
    <w:rsid w:val="00C235F7"/>
    <w:rsid w:val="00C23EA5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061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3771"/>
    <w:rsid w:val="00C64D0D"/>
    <w:rsid w:val="00C64D6A"/>
    <w:rsid w:val="00C65844"/>
    <w:rsid w:val="00C6698A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1E5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455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D6F79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56F"/>
    <w:rsid w:val="00CF6BF7"/>
    <w:rsid w:val="00CF7463"/>
    <w:rsid w:val="00D014EF"/>
    <w:rsid w:val="00D015F4"/>
    <w:rsid w:val="00D01F6C"/>
    <w:rsid w:val="00D02108"/>
    <w:rsid w:val="00D02554"/>
    <w:rsid w:val="00D02F98"/>
    <w:rsid w:val="00D03086"/>
    <w:rsid w:val="00D0326E"/>
    <w:rsid w:val="00D03479"/>
    <w:rsid w:val="00D03696"/>
    <w:rsid w:val="00D0494C"/>
    <w:rsid w:val="00D050AB"/>
    <w:rsid w:val="00D0554F"/>
    <w:rsid w:val="00D06693"/>
    <w:rsid w:val="00D069F2"/>
    <w:rsid w:val="00D06EA6"/>
    <w:rsid w:val="00D075D7"/>
    <w:rsid w:val="00D1006C"/>
    <w:rsid w:val="00D10CA6"/>
    <w:rsid w:val="00D11127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5AC4"/>
    <w:rsid w:val="00D27980"/>
    <w:rsid w:val="00D27D67"/>
    <w:rsid w:val="00D30335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1A4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830"/>
    <w:rsid w:val="00D45A58"/>
    <w:rsid w:val="00D467FA"/>
    <w:rsid w:val="00D46C17"/>
    <w:rsid w:val="00D47DC8"/>
    <w:rsid w:val="00D50C06"/>
    <w:rsid w:val="00D5138B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04B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57B"/>
    <w:rsid w:val="00D84A5C"/>
    <w:rsid w:val="00D85687"/>
    <w:rsid w:val="00D875C1"/>
    <w:rsid w:val="00D8760B"/>
    <w:rsid w:val="00D87E4F"/>
    <w:rsid w:val="00D907DA"/>
    <w:rsid w:val="00D914EA"/>
    <w:rsid w:val="00D91F11"/>
    <w:rsid w:val="00D93075"/>
    <w:rsid w:val="00D94071"/>
    <w:rsid w:val="00D95034"/>
    <w:rsid w:val="00D9544E"/>
    <w:rsid w:val="00D95621"/>
    <w:rsid w:val="00D95C9B"/>
    <w:rsid w:val="00D962B9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4EB"/>
    <w:rsid w:val="00DB6A5C"/>
    <w:rsid w:val="00DB716D"/>
    <w:rsid w:val="00DC0718"/>
    <w:rsid w:val="00DC0E0B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56A"/>
    <w:rsid w:val="00DD066C"/>
    <w:rsid w:val="00DD08BF"/>
    <w:rsid w:val="00DD0E46"/>
    <w:rsid w:val="00DD12A8"/>
    <w:rsid w:val="00DD19EA"/>
    <w:rsid w:val="00DD1DF5"/>
    <w:rsid w:val="00DD436D"/>
    <w:rsid w:val="00DD5038"/>
    <w:rsid w:val="00DD5131"/>
    <w:rsid w:val="00DD65F5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6A2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1C55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15D7"/>
    <w:rsid w:val="00E2223A"/>
    <w:rsid w:val="00E228D0"/>
    <w:rsid w:val="00E23C60"/>
    <w:rsid w:val="00E25A4E"/>
    <w:rsid w:val="00E25C9E"/>
    <w:rsid w:val="00E27142"/>
    <w:rsid w:val="00E27E22"/>
    <w:rsid w:val="00E308DF"/>
    <w:rsid w:val="00E321CD"/>
    <w:rsid w:val="00E329BC"/>
    <w:rsid w:val="00E3426A"/>
    <w:rsid w:val="00E342D8"/>
    <w:rsid w:val="00E3441D"/>
    <w:rsid w:val="00E349C4"/>
    <w:rsid w:val="00E35DF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A5C"/>
    <w:rsid w:val="00E51B6E"/>
    <w:rsid w:val="00E51FCF"/>
    <w:rsid w:val="00E5213F"/>
    <w:rsid w:val="00E524D7"/>
    <w:rsid w:val="00E52834"/>
    <w:rsid w:val="00E529C0"/>
    <w:rsid w:val="00E52D04"/>
    <w:rsid w:val="00E53463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604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42A1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51A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449"/>
    <w:rsid w:val="00F067A4"/>
    <w:rsid w:val="00F07E8F"/>
    <w:rsid w:val="00F07F53"/>
    <w:rsid w:val="00F1080D"/>
    <w:rsid w:val="00F10F84"/>
    <w:rsid w:val="00F1142D"/>
    <w:rsid w:val="00F11EC3"/>
    <w:rsid w:val="00F1329A"/>
    <w:rsid w:val="00F139B7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2853"/>
    <w:rsid w:val="00F34D25"/>
    <w:rsid w:val="00F35097"/>
    <w:rsid w:val="00F37F78"/>
    <w:rsid w:val="00F4178A"/>
    <w:rsid w:val="00F4431C"/>
    <w:rsid w:val="00F445CE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28F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FA0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80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718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716"/>
    <w:rsid w:val="00FD181C"/>
    <w:rsid w:val="00FD1A79"/>
    <w:rsid w:val="00FD1B5E"/>
    <w:rsid w:val="00FD1C6B"/>
    <w:rsid w:val="00FD235D"/>
    <w:rsid w:val="00FD2C70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1F3F"/>
    <w:rsid w:val="00FF321C"/>
    <w:rsid w:val="00FF37A2"/>
    <w:rsid w:val="00FF3D7C"/>
    <w:rsid w:val="00FF3E9A"/>
    <w:rsid w:val="00FF4180"/>
    <w:rsid w:val="00FF4B5D"/>
    <w:rsid w:val="00FF4F6E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D694-4A6F-456F-9607-44A9B93A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137</cp:revision>
  <cp:lastPrinted>2023-03-06T11:08:00Z</cp:lastPrinted>
  <dcterms:created xsi:type="dcterms:W3CDTF">2022-03-15T07:21:00Z</dcterms:created>
  <dcterms:modified xsi:type="dcterms:W3CDTF">2023-03-15T08:43:00Z</dcterms:modified>
</cp:coreProperties>
</file>